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13DDC" w:rsidRPr="005E70C5" w:rsidRDefault="00613DDC" w:rsidP="00613DDC">
      <w:pPr>
        <w:spacing w:after="0" w:line="240" w:lineRule="auto"/>
        <w:ind w:firstLine="720"/>
        <w:contextualSpacing/>
        <w:jc w:val="both"/>
        <w:rPr>
          <w:rFonts w:ascii="Times New Roman" w:hAnsi="Times New Roman" w:cs="Times New Roman"/>
          <w:sz w:val="28"/>
          <w:szCs w:val="28"/>
        </w:rPr>
      </w:pPr>
    </w:p>
    <w:p w:rsidR="00613DDC" w:rsidRPr="005E70C5" w:rsidRDefault="00613DDC" w:rsidP="00613DDC">
      <w:pPr>
        <w:spacing w:after="0" w:line="240" w:lineRule="auto"/>
        <w:ind w:firstLine="720"/>
        <w:contextualSpacing/>
        <w:jc w:val="both"/>
        <w:rPr>
          <w:rFonts w:ascii="Times New Roman" w:hAnsi="Times New Roman" w:cs="Times New Roman"/>
          <w:sz w:val="28"/>
          <w:szCs w:val="28"/>
        </w:rPr>
      </w:pPr>
    </w:p>
    <w:p w:rsidR="00613DDC" w:rsidRPr="005E70C5" w:rsidRDefault="00613DDC" w:rsidP="00613DDC">
      <w:pPr>
        <w:spacing w:after="0" w:line="240" w:lineRule="auto"/>
        <w:ind w:firstLine="720"/>
        <w:contextualSpacing/>
        <w:jc w:val="both"/>
        <w:rPr>
          <w:rFonts w:ascii="Times New Roman" w:hAnsi="Times New Roman" w:cs="Times New Roman"/>
          <w:sz w:val="28"/>
          <w:szCs w:val="28"/>
        </w:rPr>
      </w:pPr>
    </w:p>
    <w:p w:rsidR="00613DDC" w:rsidRPr="005E70C5" w:rsidRDefault="00613DDC" w:rsidP="00613DDC">
      <w:pPr>
        <w:spacing w:after="0" w:line="240" w:lineRule="auto"/>
        <w:ind w:firstLine="720"/>
        <w:contextualSpacing/>
        <w:jc w:val="both"/>
        <w:rPr>
          <w:rFonts w:ascii="Times New Roman" w:hAnsi="Times New Roman" w:cs="Times New Roman"/>
          <w:sz w:val="28"/>
          <w:szCs w:val="28"/>
        </w:rPr>
      </w:pPr>
    </w:p>
    <w:p w:rsidR="00613DDC" w:rsidRPr="005E70C5" w:rsidRDefault="00613DDC" w:rsidP="00613DDC">
      <w:pPr>
        <w:spacing w:after="0" w:line="240" w:lineRule="auto"/>
        <w:ind w:firstLine="720"/>
        <w:contextualSpacing/>
        <w:jc w:val="both"/>
        <w:rPr>
          <w:rFonts w:ascii="Times New Roman" w:hAnsi="Times New Roman" w:cs="Times New Roman"/>
          <w:sz w:val="28"/>
          <w:szCs w:val="28"/>
        </w:rPr>
      </w:pPr>
    </w:p>
    <w:p w:rsidR="00613DDC" w:rsidRPr="005E70C5" w:rsidRDefault="00613DDC" w:rsidP="00613DDC">
      <w:pPr>
        <w:spacing w:after="0" w:line="240" w:lineRule="auto"/>
        <w:ind w:firstLine="720"/>
        <w:contextualSpacing/>
        <w:jc w:val="both"/>
        <w:rPr>
          <w:rFonts w:ascii="Times New Roman" w:hAnsi="Times New Roman" w:cs="Times New Roman"/>
          <w:sz w:val="28"/>
          <w:szCs w:val="28"/>
        </w:rPr>
      </w:pPr>
    </w:p>
    <w:p w:rsidR="00613DDC" w:rsidRDefault="00613DDC" w:rsidP="00613DDC">
      <w:pPr>
        <w:spacing w:after="0" w:line="240" w:lineRule="auto"/>
        <w:ind w:firstLine="720"/>
        <w:contextualSpacing/>
        <w:jc w:val="both"/>
        <w:rPr>
          <w:rFonts w:ascii="Times New Roman" w:hAnsi="Times New Roman" w:cs="Times New Roman"/>
          <w:sz w:val="28"/>
          <w:szCs w:val="28"/>
        </w:rPr>
      </w:pPr>
    </w:p>
    <w:p w:rsidR="00613DDC" w:rsidRDefault="00613DDC" w:rsidP="00613DDC">
      <w:pPr>
        <w:spacing w:after="0" w:line="240" w:lineRule="auto"/>
        <w:ind w:firstLine="720"/>
        <w:contextualSpacing/>
        <w:jc w:val="both"/>
        <w:rPr>
          <w:rFonts w:ascii="Times New Roman" w:hAnsi="Times New Roman" w:cs="Times New Roman"/>
          <w:sz w:val="24"/>
          <w:szCs w:val="24"/>
        </w:rPr>
      </w:pPr>
    </w:p>
    <w:p w:rsidR="00613DDC" w:rsidRDefault="00613DDC" w:rsidP="00613DDC">
      <w:pPr>
        <w:spacing w:after="0" w:line="240" w:lineRule="auto"/>
        <w:ind w:firstLine="720"/>
        <w:contextualSpacing/>
        <w:jc w:val="both"/>
        <w:rPr>
          <w:rFonts w:ascii="Times New Roman" w:hAnsi="Times New Roman" w:cs="Times New Roman"/>
          <w:sz w:val="24"/>
          <w:szCs w:val="24"/>
        </w:rPr>
      </w:pPr>
    </w:p>
    <w:p w:rsidR="00613DDC" w:rsidRDefault="00613DDC" w:rsidP="00613DDC">
      <w:pPr>
        <w:spacing w:after="0" w:line="240" w:lineRule="auto"/>
        <w:ind w:firstLine="720"/>
        <w:contextualSpacing/>
        <w:jc w:val="both"/>
        <w:rPr>
          <w:rFonts w:ascii="Times New Roman" w:hAnsi="Times New Roman" w:cs="Times New Roman"/>
          <w:sz w:val="24"/>
          <w:szCs w:val="24"/>
        </w:rPr>
      </w:pPr>
    </w:p>
    <w:p w:rsidR="00613DDC" w:rsidRDefault="00613DDC" w:rsidP="00613DDC">
      <w:pPr>
        <w:spacing w:after="0" w:line="240" w:lineRule="auto"/>
        <w:ind w:firstLine="720"/>
        <w:contextualSpacing/>
        <w:jc w:val="both"/>
        <w:rPr>
          <w:rFonts w:ascii="Times New Roman" w:hAnsi="Times New Roman" w:cs="Times New Roman"/>
          <w:sz w:val="24"/>
          <w:szCs w:val="24"/>
        </w:rPr>
      </w:pPr>
    </w:p>
    <w:p w:rsidR="003E1E06" w:rsidRDefault="003E1E06" w:rsidP="00613DDC">
      <w:pPr>
        <w:spacing w:after="0" w:line="240" w:lineRule="auto"/>
        <w:ind w:firstLine="720"/>
        <w:contextualSpacing/>
        <w:jc w:val="both"/>
        <w:rPr>
          <w:rFonts w:ascii="Times New Roman" w:hAnsi="Times New Roman" w:cs="Times New Roman"/>
          <w:sz w:val="24"/>
          <w:szCs w:val="24"/>
        </w:rPr>
      </w:pPr>
    </w:p>
    <w:p w:rsidR="003E1E06" w:rsidRPr="005E70C5" w:rsidRDefault="003E1E06" w:rsidP="00613DDC">
      <w:pPr>
        <w:spacing w:after="0" w:line="240" w:lineRule="auto"/>
        <w:ind w:firstLine="720"/>
        <w:contextualSpacing/>
        <w:jc w:val="both"/>
        <w:rPr>
          <w:rFonts w:ascii="Times New Roman" w:hAnsi="Times New Roman" w:cs="Times New Roman"/>
          <w:sz w:val="24"/>
          <w:szCs w:val="24"/>
        </w:rPr>
      </w:pPr>
    </w:p>
    <w:p w:rsidR="00A37041" w:rsidRPr="00EC614C" w:rsidRDefault="00162FCF" w:rsidP="00A37041">
      <w:pPr>
        <w:pStyle w:val="ConsPlusTitle"/>
        <w:widowControl/>
        <w:jc w:val="center"/>
        <w:rPr>
          <w:rFonts w:ascii="Times New Roman" w:hAnsi="Times New Roman" w:cs="Times New Roman"/>
          <w:sz w:val="28"/>
          <w:szCs w:val="28"/>
        </w:rPr>
      </w:pPr>
      <w:r w:rsidRPr="00162FCF">
        <w:rPr>
          <w:rFonts w:ascii="Times New Roman" w:eastAsiaTheme="minorEastAsia" w:hAnsi="Times New Roman" w:cs="Times New Roman"/>
          <w:bCs w:val="0"/>
          <w:sz w:val="28"/>
          <w:szCs w:val="28"/>
        </w:rPr>
        <w:t xml:space="preserve">«Об утверждении административного регламента предоставления муниципальной услуги </w:t>
      </w:r>
      <w:r w:rsidR="00544619" w:rsidRPr="00544619">
        <w:rPr>
          <w:rFonts w:ascii="Times New Roman" w:eastAsiaTheme="minorEastAsia" w:hAnsi="Times New Roman" w:cs="Times New Roman"/>
          <w:bCs w:val="0"/>
          <w:sz w:val="28"/>
          <w:szCs w:val="28"/>
        </w:rPr>
        <w:t>«Предоставление информации об очередности предоставления жилых помещений на условиях социального найма»</w:t>
      </w:r>
    </w:p>
    <w:p w:rsidR="00613DDC" w:rsidRPr="005E70C5" w:rsidRDefault="00613DDC" w:rsidP="00613DDC">
      <w:pPr>
        <w:spacing w:after="0" w:line="240" w:lineRule="auto"/>
        <w:ind w:firstLine="720"/>
        <w:contextualSpacing/>
        <w:jc w:val="both"/>
        <w:rPr>
          <w:rFonts w:ascii="Times New Roman" w:hAnsi="Times New Roman" w:cs="Times New Roman"/>
          <w:sz w:val="28"/>
          <w:szCs w:val="28"/>
        </w:rPr>
      </w:pPr>
    </w:p>
    <w:p w:rsidR="00613DDC" w:rsidRDefault="00613DDC" w:rsidP="00613DDC">
      <w:pPr>
        <w:spacing w:after="0" w:line="240" w:lineRule="auto"/>
        <w:ind w:firstLine="720"/>
        <w:contextualSpacing/>
        <w:jc w:val="both"/>
        <w:rPr>
          <w:rFonts w:ascii="Times New Roman" w:hAnsi="Times New Roman" w:cs="Times New Roman"/>
          <w:sz w:val="28"/>
          <w:szCs w:val="28"/>
        </w:rPr>
      </w:pPr>
    </w:p>
    <w:p w:rsidR="00CB724A" w:rsidRPr="00CB724A" w:rsidRDefault="00CB724A" w:rsidP="0021182B">
      <w:pPr>
        <w:spacing w:after="0" w:line="240" w:lineRule="auto"/>
        <w:ind w:firstLine="709"/>
        <w:contextualSpacing/>
        <w:jc w:val="both"/>
        <w:rPr>
          <w:rFonts w:ascii="Times New Roman" w:hAnsi="Times New Roman" w:cs="Times New Roman"/>
          <w:sz w:val="28"/>
          <w:szCs w:val="28"/>
        </w:rPr>
      </w:pPr>
      <w:bookmarkStart w:id="0" w:name="sub_2"/>
      <w:r w:rsidRPr="00CB724A">
        <w:rPr>
          <w:rFonts w:ascii="Times New Roman" w:hAnsi="Times New Roman" w:cs="Times New Roman"/>
          <w:sz w:val="28"/>
          <w:szCs w:val="28"/>
        </w:rPr>
        <w:t>В соответстви</w:t>
      </w:r>
      <w:r w:rsidR="00E42C14">
        <w:rPr>
          <w:rFonts w:ascii="Times New Roman" w:hAnsi="Times New Roman" w:cs="Times New Roman"/>
          <w:sz w:val="28"/>
          <w:szCs w:val="28"/>
        </w:rPr>
        <w:t>и</w:t>
      </w:r>
      <w:r w:rsidRPr="00CB724A">
        <w:rPr>
          <w:rFonts w:ascii="Times New Roman" w:hAnsi="Times New Roman" w:cs="Times New Roman"/>
          <w:sz w:val="28"/>
          <w:szCs w:val="28"/>
        </w:rPr>
        <w:t xml:space="preserve"> </w:t>
      </w:r>
      <w:r w:rsidR="00E42C14">
        <w:rPr>
          <w:rFonts w:ascii="Times New Roman" w:hAnsi="Times New Roman" w:cs="Times New Roman"/>
          <w:sz w:val="28"/>
          <w:szCs w:val="28"/>
        </w:rPr>
        <w:t>с</w:t>
      </w:r>
      <w:r w:rsidRPr="00CB724A">
        <w:rPr>
          <w:rFonts w:ascii="Times New Roman" w:hAnsi="Times New Roman" w:cs="Times New Roman"/>
          <w:sz w:val="28"/>
          <w:szCs w:val="28"/>
        </w:rPr>
        <w:t xml:space="preserve"> Федеральн</w:t>
      </w:r>
      <w:r w:rsidR="00E42C14">
        <w:rPr>
          <w:rFonts w:ascii="Times New Roman" w:hAnsi="Times New Roman" w:cs="Times New Roman"/>
          <w:sz w:val="28"/>
          <w:szCs w:val="28"/>
        </w:rPr>
        <w:t>ым</w:t>
      </w:r>
      <w:r w:rsidRPr="00CB724A">
        <w:rPr>
          <w:rFonts w:ascii="Times New Roman" w:hAnsi="Times New Roman" w:cs="Times New Roman"/>
          <w:sz w:val="28"/>
          <w:szCs w:val="28"/>
        </w:rPr>
        <w:t xml:space="preserve"> закон</w:t>
      </w:r>
      <w:r w:rsidR="00E42C14">
        <w:rPr>
          <w:rFonts w:ascii="Times New Roman" w:hAnsi="Times New Roman" w:cs="Times New Roman"/>
          <w:sz w:val="28"/>
          <w:szCs w:val="28"/>
        </w:rPr>
        <w:t>ом</w:t>
      </w:r>
      <w:r w:rsidRPr="00CB724A">
        <w:rPr>
          <w:rFonts w:ascii="Times New Roman" w:hAnsi="Times New Roman" w:cs="Times New Roman"/>
          <w:sz w:val="28"/>
          <w:szCs w:val="28"/>
        </w:rPr>
        <w:t xml:space="preserve"> от 27 июля 2010 г</w:t>
      </w:r>
      <w:r w:rsidR="00681656">
        <w:rPr>
          <w:rFonts w:ascii="Times New Roman" w:hAnsi="Times New Roman" w:cs="Times New Roman"/>
          <w:sz w:val="28"/>
          <w:szCs w:val="28"/>
        </w:rPr>
        <w:t>.</w:t>
      </w:r>
      <w:r w:rsidRPr="00CB724A">
        <w:rPr>
          <w:rFonts w:ascii="Times New Roman" w:hAnsi="Times New Roman" w:cs="Times New Roman"/>
          <w:sz w:val="28"/>
          <w:szCs w:val="28"/>
        </w:rPr>
        <w:t xml:space="preserve"> № 210-ФЗ «Об организации предоставления государственных и муниципальных услуг», </w:t>
      </w:r>
      <w:r w:rsidR="00A265E8" w:rsidRPr="00A265E8">
        <w:rPr>
          <w:rFonts w:ascii="Times New Roman" w:hAnsi="Times New Roman" w:cs="Times New Roman"/>
          <w:sz w:val="28"/>
          <w:szCs w:val="28"/>
        </w:rPr>
        <w:t xml:space="preserve">Порядком разработки и утверждения административных регламентов предоставления муниципальных услуг в администрации муниципального образования Темрюкский район, утвержденным постановлением администрации муниципального образования Темрюкский район от 4 февраля 2022 г. № 142, </w:t>
      </w:r>
      <w:r w:rsidRPr="00CB724A">
        <w:rPr>
          <w:rFonts w:ascii="Times New Roman" w:hAnsi="Times New Roman" w:cs="Times New Roman"/>
          <w:sz w:val="28"/>
          <w:szCs w:val="28"/>
        </w:rPr>
        <w:t>п о с т а н о в л я ю:</w:t>
      </w:r>
    </w:p>
    <w:p w:rsidR="00CB724A" w:rsidRPr="00CB724A" w:rsidRDefault="00CB724A" w:rsidP="00CB724A">
      <w:pPr>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1. </w:t>
      </w:r>
      <w:r w:rsidRPr="00CB724A">
        <w:rPr>
          <w:rFonts w:ascii="Times New Roman" w:hAnsi="Times New Roman" w:cs="Times New Roman"/>
          <w:sz w:val="28"/>
          <w:szCs w:val="28"/>
        </w:rPr>
        <w:t xml:space="preserve">Утвердить административный регламент предоставления муниципальной услуги </w:t>
      </w:r>
      <w:r w:rsidR="00F20317" w:rsidRPr="00F20317">
        <w:rPr>
          <w:rFonts w:ascii="Times New Roman" w:hAnsi="Times New Roman" w:cs="Times New Roman"/>
          <w:sz w:val="28"/>
          <w:szCs w:val="28"/>
        </w:rPr>
        <w:t>«Предоставление информации об очередности предоставления жилых помещений на условиях социального найма»</w:t>
      </w:r>
      <w:r w:rsidRPr="00CB724A">
        <w:rPr>
          <w:rFonts w:ascii="Times New Roman" w:hAnsi="Times New Roman" w:cs="Times New Roman"/>
          <w:sz w:val="28"/>
          <w:szCs w:val="28"/>
        </w:rPr>
        <w:t xml:space="preserve"> (приложение).</w:t>
      </w:r>
    </w:p>
    <w:p w:rsidR="00CB724A" w:rsidRDefault="00CB724A" w:rsidP="00CB724A">
      <w:pPr>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2. </w:t>
      </w:r>
      <w:r w:rsidRPr="00CB724A">
        <w:rPr>
          <w:rFonts w:ascii="Times New Roman" w:hAnsi="Times New Roman" w:cs="Times New Roman"/>
          <w:sz w:val="28"/>
          <w:szCs w:val="28"/>
        </w:rPr>
        <w:t xml:space="preserve">Считать утратившим силу постановление администрации муниципального образования Темрюкский район от </w:t>
      </w:r>
      <w:r w:rsidR="003E1E06">
        <w:rPr>
          <w:rFonts w:ascii="Times New Roman" w:hAnsi="Times New Roman" w:cs="Times New Roman"/>
          <w:sz w:val="28"/>
          <w:szCs w:val="28"/>
        </w:rPr>
        <w:t>4</w:t>
      </w:r>
      <w:r w:rsidR="00D11979">
        <w:rPr>
          <w:rFonts w:ascii="Times New Roman" w:hAnsi="Times New Roman" w:cs="Times New Roman"/>
          <w:sz w:val="28"/>
          <w:szCs w:val="28"/>
        </w:rPr>
        <w:t xml:space="preserve"> июня</w:t>
      </w:r>
      <w:r w:rsidRPr="00D11979">
        <w:rPr>
          <w:rFonts w:ascii="Times New Roman" w:hAnsi="Times New Roman" w:cs="Times New Roman"/>
          <w:sz w:val="28"/>
          <w:szCs w:val="28"/>
        </w:rPr>
        <w:t xml:space="preserve"> 201</w:t>
      </w:r>
      <w:r w:rsidR="00D11979">
        <w:rPr>
          <w:rFonts w:ascii="Times New Roman" w:hAnsi="Times New Roman" w:cs="Times New Roman"/>
          <w:sz w:val="28"/>
          <w:szCs w:val="28"/>
        </w:rPr>
        <w:t>9</w:t>
      </w:r>
      <w:r w:rsidRPr="00D11979">
        <w:rPr>
          <w:rFonts w:ascii="Times New Roman" w:hAnsi="Times New Roman" w:cs="Times New Roman"/>
          <w:sz w:val="28"/>
          <w:szCs w:val="28"/>
        </w:rPr>
        <w:t xml:space="preserve"> г</w:t>
      </w:r>
      <w:r w:rsidR="00D11979">
        <w:rPr>
          <w:rFonts w:ascii="Times New Roman" w:hAnsi="Times New Roman" w:cs="Times New Roman"/>
          <w:sz w:val="28"/>
          <w:szCs w:val="28"/>
        </w:rPr>
        <w:t>.</w:t>
      </w:r>
      <w:r w:rsidRPr="00CB724A">
        <w:rPr>
          <w:rFonts w:ascii="Times New Roman" w:hAnsi="Times New Roman" w:cs="Times New Roman"/>
          <w:sz w:val="28"/>
          <w:szCs w:val="28"/>
        </w:rPr>
        <w:t xml:space="preserve"> № </w:t>
      </w:r>
      <w:r w:rsidR="003E1E06">
        <w:rPr>
          <w:rFonts w:ascii="Times New Roman" w:hAnsi="Times New Roman" w:cs="Times New Roman"/>
          <w:sz w:val="28"/>
          <w:szCs w:val="28"/>
        </w:rPr>
        <w:t>944</w:t>
      </w:r>
      <w:r w:rsidRPr="00CB724A">
        <w:rPr>
          <w:rFonts w:ascii="Times New Roman" w:hAnsi="Times New Roman" w:cs="Times New Roman"/>
          <w:sz w:val="28"/>
          <w:szCs w:val="28"/>
        </w:rPr>
        <w:t xml:space="preserve"> «Об утверждении административного регламента предоставления муниципальной услуги </w:t>
      </w:r>
      <w:r w:rsidR="00F20317" w:rsidRPr="00F20317">
        <w:rPr>
          <w:rFonts w:ascii="Times New Roman" w:hAnsi="Times New Roman" w:cs="Times New Roman"/>
          <w:sz w:val="28"/>
          <w:szCs w:val="28"/>
        </w:rPr>
        <w:t>«Предоставление информации об очередности предоставления жилых помещений на условиях социального найма»</w:t>
      </w:r>
      <w:r w:rsidRPr="00CB724A">
        <w:rPr>
          <w:rFonts w:ascii="Times New Roman" w:hAnsi="Times New Roman" w:cs="Times New Roman"/>
          <w:sz w:val="28"/>
          <w:szCs w:val="28"/>
        </w:rPr>
        <w:t>.</w:t>
      </w:r>
    </w:p>
    <w:p w:rsidR="00ED5FE5" w:rsidRDefault="00CB724A" w:rsidP="00ED5FE5">
      <w:pPr>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3</w:t>
      </w:r>
      <w:r w:rsidR="00613DDC" w:rsidRPr="005E70C5">
        <w:rPr>
          <w:rFonts w:ascii="Times New Roman" w:hAnsi="Times New Roman" w:cs="Times New Roman"/>
          <w:sz w:val="28"/>
          <w:szCs w:val="28"/>
        </w:rPr>
        <w:t>.</w:t>
      </w:r>
      <w:bookmarkStart w:id="1" w:name="sub_3"/>
      <w:bookmarkEnd w:id="0"/>
      <w:r w:rsidR="00D11979">
        <w:rPr>
          <w:rFonts w:ascii="Times New Roman" w:hAnsi="Times New Roman" w:cs="Times New Roman"/>
          <w:sz w:val="28"/>
          <w:szCs w:val="28"/>
        </w:rPr>
        <w:t> </w:t>
      </w:r>
      <w:bookmarkEnd w:id="1"/>
      <w:r w:rsidR="00ED5FE5" w:rsidRPr="00ED5FE5">
        <w:rPr>
          <w:rFonts w:ascii="Times New Roman" w:hAnsi="Times New Roman" w:cs="Times New Roman"/>
          <w:sz w:val="28"/>
          <w:szCs w:val="28"/>
        </w:rPr>
        <w:t>Отделу информатизации и взаимодействия со СМИ администрации муниципального образования Темрюкский район (Семикина О.А.) официально опубликовать постановление «Об утверждении административного регламента предоставления муниципальной услуги «Предоставление информации об очередности предоставления жилых помещений на условиях социального найма» в периодическом печатном издании газете Темрюкского района «Тамань» и официально опубликовать (разместить) на официальном сайте муниципального образования Темрюкский район в информационно-телекоммуникационной сети «Интернет».</w:t>
      </w:r>
    </w:p>
    <w:p w:rsidR="00CB724A" w:rsidRDefault="00CB724A" w:rsidP="00ED5FE5">
      <w:pPr>
        <w:spacing w:after="0" w:line="240" w:lineRule="auto"/>
        <w:ind w:firstLine="709"/>
        <w:contextualSpacing/>
        <w:jc w:val="both"/>
        <w:rPr>
          <w:rFonts w:ascii="Times New Roman" w:eastAsia="Times New Roman" w:hAnsi="Times New Roman" w:cs="Times New Roman"/>
          <w:sz w:val="28"/>
          <w:szCs w:val="28"/>
        </w:rPr>
      </w:pPr>
      <w:r w:rsidRPr="00CB724A">
        <w:rPr>
          <w:rFonts w:ascii="Times New Roman" w:eastAsia="Times New Roman" w:hAnsi="Times New Roman" w:cs="Times New Roman"/>
          <w:sz w:val="28"/>
          <w:szCs w:val="28"/>
        </w:rPr>
        <w:t>4.</w:t>
      </w:r>
      <w:r>
        <w:rPr>
          <w:rFonts w:ascii="Times New Roman" w:eastAsia="Times New Roman" w:hAnsi="Times New Roman" w:cs="Times New Roman"/>
          <w:sz w:val="28"/>
          <w:szCs w:val="28"/>
        </w:rPr>
        <w:t> </w:t>
      </w:r>
      <w:r w:rsidRPr="00CB724A">
        <w:rPr>
          <w:rFonts w:ascii="Times New Roman" w:eastAsia="Times New Roman" w:hAnsi="Times New Roman" w:cs="Times New Roman"/>
          <w:sz w:val="28"/>
          <w:szCs w:val="28"/>
        </w:rPr>
        <w:t xml:space="preserve">Контроль за выполнением </w:t>
      </w:r>
      <w:r w:rsidR="00934DA2">
        <w:rPr>
          <w:rFonts w:ascii="Times New Roman" w:eastAsia="Times New Roman" w:hAnsi="Times New Roman" w:cs="Times New Roman"/>
          <w:sz w:val="28"/>
          <w:szCs w:val="28"/>
        </w:rPr>
        <w:t xml:space="preserve">настоящего </w:t>
      </w:r>
      <w:r w:rsidRPr="00CB724A">
        <w:rPr>
          <w:rFonts w:ascii="Times New Roman" w:eastAsia="Times New Roman" w:hAnsi="Times New Roman" w:cs="Times New Roman"/>
          <w:sz w:val="28"/>
          <w:szCs w:val="28"/>
        </w:rPr>
        <w:t xml:space="preserve">постановления возложить на заместителя главы муниципального образования Темрюкский район </w:t>
      </w:r>
      <w:r w:rsidR="00934DA2">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С.И. Лулудов.</w:t>
      </w:r>
    </w:p>
    <w:p w:rsidR="00CB724A" w:rsidRPr="00CB724A" w:rsidRDefault="00CB724A" w:rsidP="00CB724A">
      <w:pPr>
        <w:tabs>
          <w:tab w:val="left" w:pos="900"/>
          <w:tab w:val="left" w:pos="1418"/>
        </w:tabs>
        <w:spacing w:after="0" w:line="240" w:lineRule="auto"/>
        <w:ind w:firstLine="709"/>
        <w:jc w:val="both"/>
        <w:rPr>
          <w:rFonts w:ascii="Times New Roman" w:eastAsia="Times New Roman" w:hAnsi="Times New Roman" w:cs="Times New Roman"/>
          <w:sz w:val="28"/>
          <w:szCs w:val="28"/>
        </w:rPr>
      </w:pPr>
      <w:r w:rsidRPr="00CB724A">
        <w:rPr>
          <w:rFonts w:ascii="Times New Roman" w:eastAsia="Times New Roman" w:hAnsi="Times New Roman" w:cs="Times New Roman"/>
          <w:sz w:val="28"/>
          <w:szCs w:val="28"/>
        </w:rPr>
        <w:lastRenderedPageBreak/>
        <w:t>5</w:t>
      </w:r>
      <w:r>
        <w:rPr>
          <w:rFonts w:ascii="Times New Roman" w:eastAsia="Times New Roman" w:hAnsi="Times New Roman" w:cs="Times New Roman"/>
          <w:sz w:val="28"/>
          <w:szCs w:val="28"/>
        </w:rPr>
        <w:t>. </w:t>
      </w:r>
      <w:r w:rsidRPr="00CB724A">
        <w:rPr>
          <w:rFonts w:ascii="Times New Roman" w:eastAsia="Times New Roman" w:hAnsi="Times New Roman" w:cs="Times New Roman"/>
          <w:sz w:val="28"/>
          <w:szCs w:val="28"/>
        </w:rPr>
        <w:t xml:space="preserve">Постановление </w:t>
      </w:r>
      <w:r w:rsidR="00934DA2" w:rsidRPr="00934DA2">
        <w:rPr>
          <w:rFonts w:ascii="Times New Roman" w:eastAsia="Times New Roman" w:hAnsi="Times New Roman" w:cs="Times New Roman"/>
          <w:sz w:val="28"/>
          <w:szCs w:val="28"/>
        </w:rPr>
        <w:t xml:space="preserve">«Об утверждении административного регламента предоставления муниципальной услуги «Предоставление информации об очередности предоставления жилых помещений на условиях социального найма» </w:t>
      </w:r>
      <w:r w:rsidRPr="00CB724A">
        <w:rPr>
          <w:rFonts w:ascii="Times New Roman" w:eastAsia="Times New Roman" w:hAnsi="Times New Roman" w:cs="Times New Roman"/>
          <w:sz w:val="28"/>
          <w:szCs w:val="28"/>
        </w:rPr>
        <w:t>вступает в силу после его официального опубликования.</w:t>
      </w:r>
    </w:p>
    <w:p w:rsidR="00613DDC" w:rsidRPr="005E70C5" w:rsidRDefault="00613DDC" w:rsidP="00613DDC">
      <w:pPr>
        <w:spacing w:after="0" w:line="240" w:lineRule="auto"/>
        <w:contextualSpacing/>
        <w:jc w:val="both"/>
        <w:rPr>
          <w:rFonts w:ascii="Times New Roman" w:hAnsi="Times New Roman" w:cs="Times New Roman"/>
          <w:sz w:val="28"/>
          <w:szCs w:val="28"/>
        </w:rPr>
      </w:pPr>
    </w:p>
    <w:p w:rsidR="00613DDC" w:rsidRPr="005E70C5" w:rsidRDefault="00613DDC" w:rsidP="00613DDC">
      <w:pPr>
        <w:spacing w:after="0" w:line="240" w:lineRule="auto"/>
        <w:contextualSpacing/>
        <w:jc w:val="both"/>
        <w:rPr>
          <w:rFonts w:ascii="Times New Roman" w:hAnsi="Times New Roman" w:cs="Times New Roman"/>
          <w:sz w:val="28"/>
          <w:szCs w:val="28"/>
        </w:rPr>
      </w:pPr>
    </w:p>
    <w:p w:rsidR="00613DDC" w:rsidRPr="005E70C5" w:rsidRDefault="00613DDC" w:rsidP="00613DDC">
      <w:pPr>
        <w:spacing w:after="0" w:line="240" w:lineRule="auto"/>
        <w:contextualSpacing/>
        <w:rPr>
          <w:rFonts w:ascii="Times New Roman" w:hAnsi="Times New Roman" w:cs="Times New Roman"/>
          <w:sz w:val="28"/>
          <w:szCs w:val="28"/>
        </w:rPr>
      </w:pPr>
      <w:r>
        <w:rPr>
          <w:rFonts w:ascii="Times New Roman" w:hAnsi="Times New Roman" w:cs="Times New Roman"/>
          <w:sz w:val="28"/>
          <w:szCs w:val="28"/>
        </w:rPr>
        <w:t>Г</w:t>
      </w:r>
      <w:r w:rsidRPr="005E70C5">
        <w:rPr>
          <w:rFonts w:ascii="Times New Roman" w:hAnsi="Times New Roman" w:cs="Times New Roman"/>
          <w:sz w:val="28"/>
          <w:szCs w:val="28"/>
        </w:rPr>
        <w:t>лав</w:t>
      </w:r>
      <w:r>
        <w:rPr>
          <w:rFonts w:ascii="Times New Roman" w:hAnsi="Times New Roman" w:cs="Times New Roman"/>
          <w:sz w:val="28"/>
          <w:szCs w:val="28"/>
        </w:rPr>
        <w:t>а</w:t>
      </w:r>
      <w:r w:rsidRPr="005E70C5">
        <w:rPr>
          <w:rFonts w:ascii="Times New Roman" w:hAnsi="Times New Roman" w:cs="Times New Roman"/>
          <w:sz w:val="28"/>
          <w:szCs w:val="28"/>
        </w:rPr>
        <w:t xml:space="preserve"> муниципального образования</w:t>
      </w:r>
    </w:p>
    <w:p w:rsidR="00613DDC" w:rsidRDefault="00613DDC" w:rsidP="00613DDC">
      <w:pPr>
        <w:spacing w:after="0" w:line="240" w:lineRule="auto"/>
        <w:contextualSpacing/>
        <w:rPr>
          <w:rFonts w:ascii="Times New Roman" w:hAnsi="Times New Roman" w:cs="Times New Roman"/>
          <w:sz w:val="28"/>
          <w:szCs w:val="28"/>
        </w:rPr>
      </w:pPr>
      <w:r w:rsidRPr="005E70C5">
        <w:rPr>
          <w:rFonts w:ascii="Times New Roman" w:hAnsi="Times New Roman" w:cs="Times New Roman"/>
          <w:sz w:val="28"/>
          <w:szCs w:val="28"/>
        </w:rPr>
        <w:t xml:space="preserve">Темрюкский район                                                                                </w:t>
      </w:r>
      <w:r>
        <w:rPr>
          <w:rFonts w:ascii="Times New Roman" w:hAnsi="Times New Roman" w:cs="Times New Roman"/>
          <w:sz w:val="28"/>
          <w:szCs w:val="28"/>
        </w:rPr>
        <w:t>Ф.В. Бабенков</w:t>
      </w:r>
    </w:p>
    <w:p w:rsidR="003F69E6" w:rsidRDefault="003F69E6" w:rsidP="00613DDC">
      <w:pPr>
        <w:spacing w:after="0" w:line="240" w:lineRule="auto"/>
        <w:contextualSpacing/>
        <w:rPr>
          <w:rFonts w:ascii="Times New Roman" w:hAnsi="Times New Roman" w:cs="Times New Roman"/>
          <w:sz w:val="28"/>
          <w:szCs w:val="28"/>
        </w:rPr>
      </w:pPr>
    </w:p>
    <w:p w:rsidR="003F69E6" w:rsidRDefault="003F69E6" w:rsidP="00613DDC">
      <w:pPr>
        <w:spacing w:after="0" w:line="240" w:lineRule="auto"/>
        <w:contextualSpacing/>
        <w:rPr>
          <w:rFonts w:ascii="Times New Roman" w:hAnsi="Times New Roman" w:cs="Times New Roman"/>
          <w:sz w:val="28"/>
          <w:szCs w:val="28"/>
        </w:rPr>
      </w:pPr>
    </w:p>
    <w:p w:rsidR="003F69E6" w:rsidRDefault="003F69E6" w:rsidP="00613DDC">
      <w:pPr>
        <w:spacing w:after="0" w:line="240" w:lineRule="auto"/>
        <w:contextualSpacing/>
        <w:rPr>
          <w:rFonts w:ascii="Times New Roman" w:hAnsi="Times New Roman" w:cs="Times New Roman"/>
          <w:sz w:val="28"/>
          <w:szCs w:val="28"/>
        </w:rPr>
      </w:pPr>
    </w:p>
    <w:p w:rsidR="003F69E6" w:rsidRDefault="003F69E6" w:rsidP="00613DDC">
      <w:pPr>
        <w:spacing w:after="0" w:line="240" w:lineRule="auto"/>
        <w:contextualSpacing/>
        <w:rPr>
          <w:rFonts w:ascii="Times New Roman" w:hAnsi="Times New Roman" w:cs="Times New Roman"/>
          <w:sz w:val="28"/>
          <w:szCs w:val="28"/>
        </w:rPr>
      </w:pPr>
    </w:p>
    <w:p w:rsidR="003F69E6" w:rsidRDefault="003F69E6" w:rsidP="00613DDC">
      <w:pPr>
        <w:spacing w:after="0" w:line="240" w:lineRule="auto"/>
        <w:contextualSpacing/>
        <w:rPr>
          <w:rFonts w:ascii="Times New Roman" w:hAnsi="Times New Roman" w:cs="Times New Roman"/>
          <w:sz w:val="28"/>
          <w:szCs w:val="28"/>
        </w:rPr>
      </w:pPr>
    </w:p>
    <w:p w:rsidR="003F69E6" w:rsidRDefault="003F69E6" w:rsidP="00613DDC">
      <w:pPr>
        <w:spacing w:after="0" w:line="240" w:lineRule="auto"/>
        <w:contextualSpacing/>
        <w:rPr>
          <w:rFonts w:ascii="Times New Roman" w:hAnsi="Times New Roman" w:cs="Times New Roman"/>
          <w:sz w:val="28"/>
          <w:szCs w:val="28"/>
        </w:rPr>
      </w:pPr>
    </w:p>
    <w:p w:rsidR="003F69E6" w:rsidRDefault="003F69E6" w:rsidP="00613DDC">
      <w:pPr>
        <w:spacing w:after="0" w:line="240" w:lineRule="auto"/>
        <w:contextualSpacing/>
        <w:rPr>
          <w:rFonts w:ascii="Times New Roman" w:hAnsi="Times New Roman" w:cs="Times New Roman"/>
          <w:sz w:val="28"/>
          <w:szCs w:val="28"/>
        </w:rPr>
      </w:pPr>
    </w:p>
    <w:p w:rsidR="003F69E6" w:rsidRDefault="003F69E6" w:rsidP="00613DDC">
      <w:pPr>
        <w:spacing w:after="0" w:line="240" w:lineRule="auto"/>
        <w:contextualSpacing/>
        <w:rPr>
          <w:rFonts w:ascii="Times New Roman" w:hAnsi="Times New Roman" w:cs="Times New Roman"/>
          <w:sz w:val="28"/>
          <w:szCs w:val="28"/>
        </w:rPr>
      </w:pPr>
    </w:p>
    <w:p w:rsidR="003F69E6" w:rsidRDefault="003F69E6" w:rsidP="00613DDC">
      <w:pPr>
        <w:spacing w:after="0" w:line="240" w:lineRule="auto"/>
        <w:contextualSpacing/>
        <w:rPr>
          <w:rFonts w:ascii="Times New Roman" w:hAnsi="Times New Roman" w:cs="Times New Roman"/>
          <w:sz w:val="28"/>
          <w:szCs w:val="28"/>
        </w:rPr>
      </w:pPr>
    </w:p>
    <w:p w:rsidR="003F69E6" w:rsidRDefault="003F69E6" w:rsidP="00613DDC">
      <w:pPr>
        <w:spacing w:after="0" w:line="240" w:lineRule="auto"/>
        <w:contextualSpacing/>
        <w:rPr>
          <w:rFonts w:ascii="Times New Roman" w:hAnsi="Times New Roman" w:cs="Times New Roman"/>
          <w:sz w:val="28"/>
          <w:szCs w:val="28"/>
        </w:rPr>
      </w:pPr>
    </w:p>
    <w:p w:rsidR="003F69E6" w:rsidRDefault="003F69E6" w:rsidP="00613DDC">
      <w:pPr>
        <w:spacing w:after="0" w:line="240" w:lineRule="auto"/>
        <w:contextualSpacing/>
        <w:rPr>
          <w:rFonts w:ascii="Times New Roman" w:hAnsi="Times New Roman" w:cs="Times New Roman"/>
          <w:sz w:val="28"/>
          <w:szCs w:val="28"/>
        </w:rPr>
      </w:pPr>
    </w:p>
    <w:p w:rsidR="003F69E6" w:rsidRDefault="003F69E6" w:rsidP="00613DDC">
      <w:pPr>
        <w:spacing w:after="0" w:line="240" w:lineRule="auto"/>
        <w:contextualSpacing/>
        <w:rPr>
          <w:rFonts w:ascii="Times New Roman" w:hAnsi="Times New Roman" w:cs="Times New Roman"/>
          <w:sz w:val="28"/>
          <w:szCs w:val="28"/>
        </w:rPr>
      </w:pPr>
    </w:p>
    <w:p w:rsidR="003F69E6" w:rsidRDefault="003F69E6" w:rsidP="00613DDC">
      <w:pPr>
        <w:spacing w:after="0" w:line="240" w:lineRule="auto"/>
        <w:contextualSpacing/>
        <w:rPr>
          <w:rFonts w:ascii="Times New Roman" w:hAnsi="Times New Roman" w:cs="Times New Roman"/>
          <w:sz w:val="28"/>
          <w:szCs w:val="28"/>
        </w:rPr>
      </w:pPr>
    </w:p>
    <w:p w:rsidR="003F69E6" w:rsidRDefault="003F69E6" w:rsidP="00613DDC">
      <w:pPr>
        <w:spacing w:after="0" w:line="240" w:lineRule="auto"/>
        <w:contextualSpacing/>
        <w:rPr>
          <w:rFonts w:ascii="Times New Roman" w:hAnsi="Times New Roman" w:cs="Times New Roman"/>
          <w:sz w:val="28"/>
          <w:szCs w:val="28"/>
        </w:rPr>
      </w:pPr>
    </w:p>
    <w:p w:rsidR="003F69E6" w:rsidRDefault="003F69E6" w:rsidP="00613DDC">
      <w:pPr>
        <w:spacing w:after="0" w:line="240" w:lineRule="auto"/>
        <w:contextualSpacing/>
        <w:rPr>
          <w:rFonts w:ascii="Times New Roman" w:hAnsi="Times New Roman" w:cs="Times New Roman"/>
          <w:sz w:val="28"/>
          <w:szCs w:val="28"/>
        </w:rPr>
      </w:pPr>
    </w:p>
    <w:p w:rsidR="003F69E6" w:rsidRDefault="003F69E6" w:rsidP="00613DDC">
      <w:pPr>
        <w:spacing w:after="0" w:line="240" w:lineRule="auto"/>
        <w:contextualSpacing/>
        <w:rPr>
          <w:rFonts w:ascii="Times New Roman" w:hAnsi="Times New Roman" w:cs="Times New Roman"/>
          <w:sz w:val="28"/>
          <w:szCs w:val="28"/>
        </w:rPr>
      </w:pPr>
    </w:p>
    <w:p w:rsidR="003F69E6" w:rsidRDefault="003F69E6" w:rsidP="00613DDC">
      <w:pPr>
        <w:spacing w:after="0" w:line="240" w:lineRule="auto"/>
        <w:contextualSpacing/>
        <w:rPr>
          <w:rFonts w:ascii="Times New Roman" w:hAnsi="Times New Roman" w:cs="Times New Roman"/>
          <w:sz w:val="28"/>
          <w:szCs w:val="28"/>
        </w:rPr>
      </w:pPr>
    </w:p>
    <w:p w:rsidR="003F69E6" w:rsidRDefault="003F69E6" w:rsidP="00613DDC">
      <w:pPr>
        <w:spacing w:after="0" w:line="240" w:lineRule="auto"/>
        <w:contextualSpacing/>
        <w:rPr>
          <w:rFonts w:ascii="Times New Roman" w:hAnsi="Times New Roman" w:cs="Times New Roman"/>
          <w:sz w:val="28"/>
          <w:szCs w:val="28"/>
        </w:rPr>
      </w:pPr>
    </w:p>
    <w:p w:rsidR="003F69E6" w:rsidRDefault="003F69E6" w:rsidP="00613DDC">
      <w:pPr>
        <w:spacing w:after="0" w:line="240" w:lineRule="auto"/>
        <w:contextualSpacing/>
        <w:rPr>
          <w:rFonts w:ascii="Times New Roman" w:hAnsi="Times New Roman" w:cs="Times New Roman"/>
          <w:sz w:val="28"/>
          <w:szCs w:val="28"/>
        </w:rPr>
      </w:pPr>
    </w:p>
    <w:p w:rsidR="003F69E6" w:rsidRDefault="003F69E6" w:rsidP="00613DDC">
      <w:pPr>
        <w:spacing w:after="0" w:line="240" w:lineRule="auto"/>
        <w:contextualSpacing/>
        <w:rPr>
          <w:rFonts w:ascii="Times New Roman" w:hAnsi="Times New Roman" w:cs="Times New Roman"/>
          <w:sz w:val="28"/>
          <w:szCs w:val="28"/>
        </w:rPr>
      </w:pPr>
    </w:p>
    <w:p w:rsidR="003F69E6" w:rsidRDefault="003F69E6" w:rsidP="00613DDC">
      <w:pPr>
        <w:spacing w:after="0" w:line="240" w:lineRule="auto"/>
        <w:contextualSpacing/>
        <w:rPr>
          <w:rFonts w:ascii="Times New Roman" w:hAnsi="Times New Roman" w:cs="Times New Roman"/>
          <w:sz w:val="28"/>
          <w:szCs w:val="28"/>
        </w:rPr>
      </w:pPr>
    </w:p>
    <w:p w:rsidR="003F69E6" w:rsidRDefault="003F69E6" w:rsidP="00613DDC">
      <w:pPr>
        <w:spacing w:after="0" w:line="240" w:lineRule="auto"/>
        <w:contextualSpacing/>
        <w:rPr>
          <w:rFonts w:ascii="Times New Roman" w:hAnsi="Times New Roman" w:cs="Times New Roman"/>
          <w:sz w:val="28"/>
          <w:szCs w:val="28"/>
        </w:rPr>
      </w:pPr>
    </w:p>
    <w:p w:rsidR="003F69E6" w:rsidRDefault="003F69E6" w:rsidP="00613DDC">
      <w:pPr>
        <w:spacing w:after="0" w:line="240" w:lineRule="auto"/>
        <w:contextualSpacing/>
        <w:rPr>
          <w:rFonts w:ascii="Times New Roman" w:hAnsi="Times New Roman" w:cs="Times New Roman"/>
          <w:sz w:val="28"/>
          <w:szCs w:val="28"/>
        </w:rPr>
      </w:pPr>
    </w:p>
    <w:p w:rsidR="003F69E6" w:rsidRDefault="003F69E6" w:rsidP="00613DDC">
      <w:pPr>
        <w:spacing w:after="0" w:line="240" w:lineRule="auto"/>
        <w:contextualSpacing/>
        <w:rPr>
          <w:rFonts w:ascii="Times New Roman" w:hAnsi="Times New Roman" w:cs="Times New Roman"/>
          <w:sz w:val="28"/>
          <w:szCs w:val="28"/>
        </w:rPr>
      </w:pPr>
    </w:p>
    <w:p w:rsidR="003F69E6" w:rsidRDefault="003F69E6" w:rsidP="00613DDC">
      <w:pPr>
        <w:spacing w:after="0" w:line="240" w:lineRule="auto"/>
        <w:contextualSpacing/>
        <w:rPr>
          <w:rFonts w:ascii="Times New Roman" w:hAnsi="Times New Roman" w:cs="Times New Roman"/>
          <w:sz w:val="28"/>
          <w:szCs w:val="28"/>
        </w:rPr>
      </w:pPr>
    </w:p>
    <w:p w:rsidR="003F69E6" w:rsidRDefault="003F69E6" w:rsidP="00613DDC">
      <w:pPr>
        <w:spacing w:after="0" w:line="240" w:lineRule="auto"/>
        <w:contextualSpacing/>
        <w:rPr>
          <w:rFonts w:ascii="Times New Roman" w:hAnsi="Times New Roman" w:cs="Times New Roman"/>
          <w:sz w:val="28"/>
          <w:szCs w:val="28"/>
        </w:rPr>
      </w:pPr>
    </w:p>
    <w:p w:rsidR="008F0A52" w:rsidRDefault="008F0A52" w:rsidP="00613DDC">
      <w:pPr>
        <w:spacing w:after="0" w:line="240" w:lineRule="auto"/>
        <w:contextualSpacing/>
        <w:rPr>
          <w:rFonts w:ascii="Times New Roman" w:hAnsi="Times New Roman" w:cs="Times New Roman"/>
          <w:sz w:val="28"/>
          <w:szCs w:val="28"/>
        </w:rPr>
      </w:pPr>
    </w:p>
    <w:p w:rsidR="008F0A52" w:rsidRDefault="008F0A52" w:rsidP="00613DDC">
      <w:pPr>
        <w:spacing w:after="0" w:line="240" w:lineRule="auto"/>
        <w:contextualSpacing/>
        <w:rPr>
          <w:rFonts w:ascii="Times New Roman" w:hAnsi="Times New Roman" w:cs="Times New Roman"/>
          <w:sz w:val="28"/>
          <w:szCs w:val="28"/>
        </w:rPr>
      </w:pPr>
    </w:p>
    <w:p w:rsidR="008F0A52" w:rsidRDefault="008F0A52" w:rsidP="00613DDC">
      <w:pPr>
        <w:spacing w:after="0" w:line="240" w:lineRule="auto"/>
        <w:contextualSpacing/>
        <w:rPr>
          <w:rFonts w:ascii="Times New Roman" w:hAnsi="Times New Roman" w:cs="Times New Roman"/>
          <w:sz w:val="28"/>
          <w:szCs w:val="28"/>
        </w:rPr>
      </w:pPr>
    </w:p>
    <w:p w:rsidR="003F69E6" w:rsidRDefault="003F69E6" w:rsidP="00613DDC">
      <w:pPr>
        <w:spacing w:after="0" w:line="240" w:lineRule="auto"/>
        <w:contextualSpacing/>
        <w:rPr>
          <w:rFonts w:ascii="Times New Roman" w:hAnsi="Times New Roman" w:cs="Times New Roman"/>
          <w:sz w:val="28"/>
          <w:szCs w:val="28"/>
        </w:rPr>
      </w:pPr>
    </w:p>
    <w:p w:rsidR="003F69E6" w:rsidRDefault="003F69E6" w:rsidP="00613DDC">
      <w:pPr>
        <w:spacing w:after="0" w:line="240" w:lineRule="auto"/>
        <w:contextualSpacing/>
        <w:rPr>
          <w:rFonts w:ascii="Times New Roman" w:hAnsi="Times New Roman" w:cs="Times New Roman"/>
          <w:sz w:val="28"/>
          <w:szCs w:val="28"/>
        </w:rPr>
      </w:pPr>
    </w:p>
    <w:p w:rsidR="003F69E6" w:rsidRDefault="003F69E6" w:rsidP="00613DDC">
      <w:pPr>
        <w:spacing w:after="0" w:line="240" w:lineRule="auto"/>
        <w:contextualSpacing/>
        <w:rPr>
          <w:rFonts w:ascii="Times New Roman" w:hAnsi="Times New Roman" w:cs="Times New Roman"/>
          <w:sz w:val="28"/>
          <w:szCs w:val="28"/>
        </w:rPr>
      </w:pPr>
    </w:p>
    <w:p w:rsidR="00F95B40" w:rsidRDefault="00F95B40" w:rsidP="00613DDC">
      <w:pPr>
        <w:spacing w:after="0" w:line="240" w:lineRule="auto"/>
        <w:contextualSpacing/>
        <w:rPr>
          <w:rFonts w:ascii="Times New Roman" w:hAnsi="Times New Roman" w:cs="Times New Roman"/>
          <w:sz w:val="28"/>
          <w:szCs w:val="28"/>
        </w:rPr>
      </w:pPr>
    </w:p>
    <w:p w:rsidR="003F69E6" w:rsidRDefault="003F69E6" w:rsidP="00613DDC">
      <w:pPr>
        <w:spacing w:after="0" w:line="240" w:lineRule="auto"/>
        <w:contextualSpacing/>
        <w:rPr>
          <w:rFonts w:ascii="Times New Roman" w:hAnsi="Times New Roman" w:cs="Times New Roman"/>
          <w:sz w:val="28"/>
          <w:szCs w:val="28"/>
        </w:rPr>
      </w:pPr>
    </w:p>
    <w:p w:rsidR="00CB724A" w:rsidRDefault="00CB724A" w:rsidP="00613DDC">
      <w:pPr>
        <w:spacing w:after="0" w:line="240" w:lineRule="auto"/>
        <w:contextualSpacing/>
        <w:rPr>
          <w:rFonts w:ascii="Times New Roman" w:hAnsi="Times New Roman" w:cs="Times New Roman"/>
          <w:sz w:val="28"/>
          <w:szCs w:val="28"/>
        </w:rPr>
      </w:pPr>
    </w:p>
    <w:p w:rsidR="00CB724A" w:rsidRDefault="00CB724A" w:rsidP="00613DDC">
      <w:pPr>
        <w:spacing w:after="0" w:line="240" w:lineRule="auto"/>
        <w:contextualSpacing/>
        <w:rPr>
          <w:rFonts w:ascii="Times New Roman" w:hAnsi="Times New Roman" w:cs="Times New Roman"/>
          <w:sz w:val="28"/>
          <w:szCs w:val="28"/>
        </w:rPr>
      </w:pPr>
    </w:p>
    <w:p w:rsidR="003F69E6" w:rsidRDefault="003F69E6" w:rsidP="00613DDC">
      <w:pPr>
        <w:spacing w:after="0" w:line="240" w:lineRule="auto"/>
        <w:contextualSpacing/>
        <w:rPr>
          <w:rFonts w:ascii="Times New Roman" w:hAnsi="Times New Roman" w:cs="Times New Roman"/>
          <w:sz w:val="28"/>
          <w:szCs w:val="28"/>
        </w:rPr>
      </w:pPr>
      <w:bookmarkStart w:id="2" w:name="_GoBack"/>
      <w:bookmarkEnd w:id="2"/>
    </w:p>
    <w:sectPr w:rsidR="003F69E6" w:rsidSect="009213C1">
      <w:headerReference w:type="default" r:id="rId6"/>
      <w:pgSz w:w="11906" w:h="16838"/>
      <w:pgMar w:top="1134" w:right="567" w:bottom="96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E2EA8" w:rsidRDefault="00CE2EA8">
      <w:pPr>
        <w:spacing w:after="0" w:line="240" w:lineRule="auto"/>
      </w:pPr>
      <w:r>
        <w:separator/>
      </w:r>
    </w:p>
  </w:endnote>
  <w:endnote w:type="continuationSeparator" w:id="0">
    <w:p w:rsidR="00CE2EA8" w:rsidRDefault="00CE2EA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E2EA8" w:rsidRDefault="00CE2EA8">
      <w:pPr>
        <w:spacing w:after="0" w:line="240" w:lineRule="auto"/>
      </w:pPr>
      <w:r>
        <w:separator/>
      </w:r>
    </w:p>
  </w:footnote>
  <w:footnote w:type="continuationSeparator" w:id="0">
    <w:p w:rsidR="00CE2EA8" w:rsidRDefault="00CE2EA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5101473"/>
      <w:docPartObj>
        <w:docPartGallery w:val="Page Numbers (Top of Page)"/>
        <w:docPartUnique/>
      </w:docPartObj>
    </w:sdtPr>
    <w:sdtEndPr>
      <w:rPr>
        <w:rFonts w:ascii="Times New Roman" w:hAnsi="Times New Roman" w:cs="Times New Roman"/>
        <w:sz w:val="28"/>
        <w:szCs w:val="28"/>
      </w:rPr>
    </w:sdtEndPr>
    <w:sdtContent>
      <w:p w:rsidR="00E101F6" w:rsidRPr="00F95B40" w:rsidRDefault="009D49C3" w:rsidP="00F95B40">
        <w:pPr>
          <w:pStyle w:val="a5"/>
          <w:jc w:val="center"/>
          <w:rPr>
            <w:rFonts w:ascii="Times New Roman" w:hAnsi="Times New Roman" w:cs="Times New Roman"/>
            <w:sz w:val="28"/>
            <w:szCs w:val="28"/>
          </w:rPr>
        </w:pPr>
        <w:r w:rsidRPr="00AE74F7">
          <w:rPr>
            <w:rFonts w:ascii="Times New Roman" w:hAnsi="Times New Roman" w:cs="Times New Roman"/>
            <w:sz w:val="28"/>
            <w:szCs w:val="28"/>
          </w:rPr>
          <w:fldChar w:fldCharType="begin"/>
        </w:r>
        <w:r w:rsidRPr="00AE74F7">
          <w:rPr>
            <w:rFonts w:ascii="Times New Roman" w:hAnsi="Times New Roman" w:cs="Times New Roman"/>
            <w:sz w:val="28"/>
            <w:szCs w:val="28"/>
          </w:rPr>
          <w:instrText>PAGE   \* MERGEFORMAT</w:instrText>
        </w:r>
        <w:r w:rsidRPr="00AE74F7">
          <w:rPr>
            <w:rFonts w:ascii="Times New Roman" w:hAnsi="Times New Roman" w:cs="Times New Roman"/>
            <w:sz w:val="28"/>
            <w:szCs w:val="28"/>
          </w:rPr>
          <w:fldChar w:fldCharType="separate"/>
        </w:r>
        <w:r w:rsidR="00D2181D">
          <w:rPr>
            <w:rFonts w:ascii="Times New Roman" w:hAnsi="Times New Roman" w:cs="Times New Roman"/>
            <w:noProof/>
            <w:sz w:val="28"/>
            <w:szCs w:val="28"/>
          </w:rPr>
          <w:t>2</w:t>
        </w:r>
        <w:r w:rsidRPr="00AE74F7">
          <w:rPr>
            <w:rFonts w:ascii="Times New Roman" w:hAnsi="Times New Roman" w:cs="Times New Roman"/>
            <w:sz w:val="28"/>
            <w:szCs w:val="28"/>
          </w:rPr>
          <w:fldChar w:fldCharType="end"/>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71C00"/>
    <w:rsid w:val="00001A99"/>
    <w:rsid w:val="0001595D"/>
    <w:rsid w:val="00020E2A"/>
    <w:rsid w:val="00022556"/>
    <w:rsid w:val="00026032"/>
    <w:rsid w:val="000464A4"/>
    <w:rsid w:val="00054378"/>
    <w:rsid w:val="00064930"/>
    <w:rsid w:val="00066DDD"/>
    <w:rsid w:val="00072941"/>
    <w:rsid w:val="00076742"/>
    <w:rsid w:val="0008018D"/>
    <w:rsid w:val="00083ADB"/>
    <w:rsid w:val="0008661E"/>
    <w:rsid w:val="000A4320"/>
    <w:rsid w:val="000A4DFA"/>
    <w:rsid w:val="000A5958"/>
    <w:rsid w:val="000A7102"/>
    <w:rsid w:val="000B34CA"/>
    <w:rsid w:val="000B425B"/>
    <w:rsid w:val="000B6558"/>
    <w:rsid w:val="000C6263"/>
    <w:rsid w:val="000C6488"/>
    <w:rsid w:val="000D3222"/>
    <w:rsid w:val="000D5472"/>
    <w:rsid w:val="000D6969"/>
    <w:rsid w:val="000E171B"/>
    <w:rsid w:val="000E7497"/>
    <w:rsid w:val="000F08BE"/>
    <w:rsid w:val="000F4944"/>
    <w:rsid w:val="000F5F91"/>
    <w:rsid w:val="000F7BF3"/>
    <w:rsid w:val="001218F5"/>
    <w:rsid w:val="001307D9"/>
    <w:rsid w:val="001329B9"/>
    <w:rsid w:val="0013369E"/>
    <w:rsid w:val="00135D91"/>
    <w:rsid w:val="001442A1"/>
    <w:rsid w:val="001470E3"/>
    <w:rsid w:val="001472EF"/>
    <w:rsid w:val="00147B94"/>
    <w:rsid w:val="00154C7C"/>
    <w:rsid w:val="001610F1"/>
    <w:rsid w:val="00162FCF"/>
    <w:rsid w:val="00183F76"/>
    <w:rsid w:val="00196BB7"/>
    <w:rsid w:val="001A0F3F"/>
    <w:rsid w:val="001A0F79"/>
    <w:rsid w:val="001A69EA"/>
    <w:rsid w:val="001B0B2E"/>
    <w:rsid w:val="001B25FD"/>
    <w:rsid w:val="001B2A4F"/>
    <w:rsid w:val="001C3213"/>
    <w:rsid w:val="001C3535"/>
    <w:rsid w:val="001D0A5B"/>
    <w:rsid w:val="001D66C8"/>
    <w:rsid w:val="001E264D"/>
    <w:rsid w:val="001E740A"/>
    <w:rsid w:val="001F17D4"/>
    <w:rsid w:val="001F3981"/>
    <w:rsid w:val="001F3F21"/>
    <w:rsid w:val="001F5DA8"/>
    <w:rsid w:val="001F5F64"/>
    <w:rsid w:val="0021182B"/>
    <w:rsid w:val="00221FAB"/>
    <w:rsid w:val="002256CD"/>
    <w:rsid w:val="00225F13"/>
    <w:rsid w:val="00226A1E"/>
    <w:rsid w:val="00232BF7"/>
    <w:rsid w:val="00265B8A"/>
    <w:rsid w:val="002755B9"/>
    <w:rsid w:val="002841D2"/>
    <w:rsid w:val="00285A7E"/>
    <w:rsid w:val="00285E97"/>
    <w:rsid w:val="002A7A07"/>
    <w:rsid w:val="002C12D2"/>
    <w:rsid w:val="002C4628"/>
    <w:rsid w:val="002C70F2"/>
    <w:rsid w:val="002D54CF"/>
    <w:rsid w:val="002E7A81"/>
    <w:rsid w:val="002F1530"/>
    <w:rsid w:val="002F5EDB"/>
    <w:rsid w:val="00301CD4"/>
    <w:rsid w:val="00303C75"/>
    <w:rsid w:val="00305895"/>
    <w:rsid w:val="00305ABC"/>
    <w:rsid w:val="00310C48"/>
    <w:rsid w:val="003113B6"/>
    <w:rsid w:val="00313258"/>
    <w:rsid w:val="00314397"/>
    <w:rsid w:val="003259B9"/>
    <w:rsid w:val="003277CA"/>
    <w:rsid w:val="00335B15"/>
    <w:rsid w:val="003404CB"/>
    <w:rsid w:val="00357A4D"/>
    <w:rsid w:val="00361596"/>
    <w:rsid w:val="003754A2"/>
    <w:rsid w:val="00377581"/>
    <w:rsid w:val="003969E7"/>
    <w:rsid w:val="003A1021"/>
    <w:rsid w:val="003A2089"/>
    <w:rsid w:val="003A3AC5"/>
    <w:rsid w:val="003A6757"/>
    <w:rsid w:val="003B19AD"/>
    <w:rsid w:val="003C0367"/>
    <w:rsid w:val="003C2F9E"/>
    <w:rsid w:val="003C3A54"/>
    <w:rsid w:val="003E1E06"/>
    <w:rsid w:val="003E54F2"/>
    <w:rsid w:val="003F69E6"/>
    <w:rsid w:val="003F6B4C"/>
    <w:rsid w:val="0040550B"/>
    <w:rsid w:val="00406E08"/>
    <w:rsid w:val="004143BF"/>
    <w:rsid w:val="00441B57"/>
    <w:rsid w:val="00444ABF"/>
    <w:rsid w:val="004469F4"/>
    <w:rsid w:val="00447C8E"/>
    <w:rsid w:val="00467317"/>
    <w:rsid w:val="00472034"/>
    <w:rsid w:val="0048091D"/>
    <w:rsid w:val="00484D33"/>
    <w:rsid w:val="00492AA8"/>
    <w:rsid w:val="004B3E29"/>
    <w:rsid w:val="004E0D52"/>
    <w:rsid w:val="004E261D"/>
    <w:rsid w:val="00511506"/>
    <w:rsid w:val="00513A1B"/>
    <w:rsid w:val="00514BBA"/>
    <w:rsid w:val="00517B0E"/>
    <w:rsid w:val="00520057"/>
    <w:rsid w:val="00520E7C"/>
    <w:rsid w:val="005213F1"/>
    <w:rsid w:val="00522AA4"/>
    <w:rsid w:val="005244F1"/>
    <w:rsid w:val="00530FAD"/>
    <w:rsid w:val="0053342C"/>
    <w:rsid w:val="005414BC"/>
    <w:rsid w:val="005421F2"/>
    <w:rsid w:val="00544619"/>
    <w:rsid w:val="00545B7D"/>
    <w:rsid w:val="00546358"/>
    <w:rsid w:val="00547844"/>
    <w:rsid w:val="005514D0"/>
    <w:rsid w:val="005649C7"/>
    <w:rsid w:val="00573371"/>
    <w:rsid w:val="0057632B"/>
    <w:rsid w:val="005804D9"/>
    <w:rsid w:val="005858EF"/>
    <w:rsid w:val="00591E4C"/>
    <w:rsid w:val="005967DC"/>
    <w:rsid w:val="005A1937"/>
    <w:rsid w:val="005A35F0"/>
    <w:rsid w:val="005A58CA"/>
    <w:rsid w:val="005A6027"/>
    <w:rsid w:val="005A6A7A"/>
    <w:rsid w:val="005B0C0B"/>
    <w:rsid w:val="005B250D"/>
    <w:rsid w:val="005B2C40"/>
    <w:rsid w:val="005B2E73"/>
    <w:rsid w:val="005B30C4"/>
    <w:rsid w:val="005C1343"/>
    <w:rsid w:val="005D3862"/>
    <w:rsid w:val="005E110C"/>
    <w:rsid w:val="005E70C5"/>
    <w:rsid w:val="005F115A"/>
    <w:rsid w:val="005F2591"/>
    <w:rsid w:val="005F59B7"/>
    <w:rsid w:val="006005F3"/>
    <w:rsid w:val="0060071E"/>
    <w:rsid w:val="00603771"/>
    <w:rsid w:val="006060C1"/>
    <w:rsid w:val="00613DDC"/>
    <w:rsid w:val="00614AB8"/>
    <w:rsid w:val="0061592C"/>
    <w:rsid w:val="00633B43"/>
    <w:rsid w:val="00637752"/>
    <w:rsid w:val="0064346B"/>
    <w:rsid w:val="006434FE"/>
    <w:rsid w:val="006435EB"/>
    <w:rsid w:val="00645559"/>
    <w:rsid w:val="00646ABB"/>
    <w:rsid w:val="006577C8"/>
    <w:rsid w:val="00657F6D"/>
    <w:rsid w:val="00662C11"/>
    <w:rsid w:val="0066399E"/>
    <w:rsid w:val="006702D7"/>
    <w:rsid w:val="00670A6A"/>
    <w:rsid w:val="00671B70"/>
    <w:rsid w:val="00671DA5"/>
    <w:rsid w:val="00676AF9"/>
    <w:rsid w:val="00681656"/>
    <w:rsid w:val="006817A7"/>
    <w:rsid w:val="00681D6A"/>
    <w:rsid w:val="0068279C"/>
    <w:rsid w:val="006850B1"/>
    <w:rsid w:val="00686D58"/>
    <w:rsid w:val="00691A8B"/>
    <w:rsid w:val="00695BA2"/>
    <w:rsid w:val="006A0CE5"/>
    <w:rsid w:val="006B17C7"/>
    <w:rsid w:val="006B18F5"/>
    <w:rsid w:val="006B1988"/>
    <w:rsid w:val="006B3903"/>
    <w:rsid w:val="006C27C9"/>
    <w:rsid w:val="006D27FF"/>
    <w:rsid w:val="006D2DBC"/>
    <w:rsid w:val="006E109E"/>
    <w:rsid w:val="006E4F5B"/>
    <w:rsid w:val="00700778"/>
    <w:rsid w:val="007161AF"/>
    <w:rsid w:val="00724525"/>
    <w:rsid w:val="00724EFF"/>
    <w:rsid w:val="00726591"/>
    <w:rsid w:val="00737DCE"/>
    <w:rsid w:val="007412F1"/>
    <w:rsid w:val="00756DB2"/>
    <w:rsid w:val="00756E2D"/>
    <w:rsid w:val="007619C7"/>
    <w:rsid w:val="00784BAE"/>
    <w:rsid w:val="00786325"/>
    <w:rsid w:val="00793C47"/>
    <w:rsid w:val="007A10B6"/>
    <w:rsid w:val="007A4568"/>
    <w:rsid w:val="007A7484"/>
    <w:rsid w:val="007A7CC2"/>
    <w:rsid w:val="007A7E1F"/>
    <w:rsid w:val="007B3CFA"/>
    <w:rsid w:val="007C15FC"/>
    <w:rsid w:val="007C220E"/>
    <w:rsid w:val="007C326E"/>
    <w:rsid w:val="007C381B"/>
    <w:rsid w:val="007C742E"/>
    <w:rsid w:val="007D5DD2"/>
    <w:rsid w:val="007D670A"/>
    <w:rsid w:val="007D7D7C"/>
    <w:rsid w:val="007E3AAF"/>
    <w:rsid w:val="007E6758"/>
    <w:rsid w:val="007F02C8"/>
    <w:rsid w:val="007F6F40"/>
    <w:rsid w:val="00802D5A"/>
    <w:rsid w:val="00814494"/>
    <w:rsid w:val="00816299"/>
    <w:rsid w:val="00816C4F"/>
    <w:rsid w:val="00821143"/>
    <w:rsid w:val="00823B65"/>
    <w:rsid w:val="0082573C"/>
    <w:rsid w:val="008261B4"/>
    <w:rsid w:val="00826DAC"/>
    <w:rsid w:val="00832009"/>
    <w:rsid w:val="0084039E"/>
    <w:rsid w:val="0084257D"/>
    <w:rsid w:val="008440F1"/>
    <w:rsid w:val="0085141C"/>
    <w:rsid w:val="00852527"/>
    <w:rsid w:val="00861870"/>
    <w:rsid w:val="00866B98"/>
    <w:rsid w:val="00870C59"/>
    <w:rsid w:val="00871C00"/>
    <w:rsid w:val="00872A6A"/>
    <w:rsid w:val="0087340B"/>
    <w:rsid w:val="00875E09"/>
    <w:rsid w:val="0087742A"/>
    <w:rsid w:val="008831E3"/>
    <w:rsid w:val="00886CCB"/>
    <w:rsid w:val="008878FB"/>
    <w:rsid w:val="00891014"/>
    <w:rsid w:val="008919D7"/>
    <w:rsid w:val="00896AB3"/>
    <w:rsid w:val="008B3D5B"/>
    <w:rsid w:val="008C5C0F"/>
    <w:rsid w:val="008C7956"/>
    <w:rsid w:val="008F0A52"/>
    <w:rsid w:val="008F3E40"/>
    <w:rsid w:val="00903BF4"/>
    <w:rsid w:val="00915324"/>
    <w:rsid w:val="009158E8"/>
    <w:rsid w:val="009213C1"/>
    <w:rsid w:val="00934DA2"/>
    <w:rsid w:val="00936946"/>
    <w:rsid w:val="00940125"/>
    <w:rsid w:val="00940DE9"/>
    <w:rsid w:val="00944799"/>
    <w:rsid w:val="00971084"/>
    <w:rsid w:val="0097614B"/>
    <w:rsid w:val="0097688A"/>
    <w:rsid w:val="00976E56"/>
    <w:rsid w:val="0098062D"/>
    <w:rsid w:val="00985201"/>
    <w:rsid w:val="00992859"/>
    <w:rsid w:val="009B0364"/>
    <w:rsid w:val="009B1853"/>
    <w:rsid w:val="009B608A"/>
    <w:rsid w:val="009C1C11"/>
    <w:rsid w:val="009C72F6"/>
    <w:rsid w:val="009C7550"/>
    <w:rsid w:val="009D0A0D"/>
    <w:rsid w:val="009D1BEF"/>
    <w:rsid w:val="009D3D7B"/>
    <w:rsid w:val="009D49C3"/>
    <w:rsid w:val="009E2E3E"/>
    <w:rsid w:val="00A00E39"/>
    <w:rsid w:val="00A2146F"/>
    <w:rsid w:val="00A241C9"/>
    <w:rsid w:val="00A2643A"/>
    <w:rsid w:val="00A265E8"/>
    <w:rsid w:val="00A316B4"/>
    <w:rsid w:val="00A32EEC"/>
    <w:rsid w:val="00A3666E"/>
    <w:rsid w:val="00A37041"/>
    <w:rsid w:val="00A37337"/>
    <w:rsid w:val="00A37A78"/>
    <w:rsid w:val="00A37CF0"/>
    <w:rsid w:val="00A470BD"/>
    <w:rsid w:val="00A547FC"/>
    <w:rsid w:val="00A55501"/>
    <w:rsid w:val="00A6042A"/>
    <w:rsid w:val="00A6228A"/>
    <w:rsid w:val="00A631F2"/>
    <w:rsid w:val="00A70336"/>
    <w:rsid w:val="00A82F90"/>
    <w:rsid w:val="00A87E05"/>
    <w:rsid w:val="00A9633F"/>
    <w:rsid w:val="00AA2389"/>
    <w:rsid w:val="00AA6441"/>
    <w:rsid w:val="00AB2C4D"/>
    <w:rsid w:val="00AB5DDE"/>
    <w:rsid w:val="00AC108D"/>
    <w:rsid w:val="00AC5D9E"/>
    <w:rsid w:val="00AD1D2A"/>
    <w:rsid w:val="00AD4E08"/>
    <w:rsid w:val="00AD642B"/>
    <w:rsid w:val="00AE74F7"/>
    <w:rsid w:val="00AF57A5"/>
    <w:rsid w:val="00B03A64"/>
    <w:rsid w:val="00B03F9E"/>
    <w:rsid w:val="00B1711C"/>
    <w:rsid w:val="00B21CE9"/>
    <w:rsid w:val="00B34C3C"/>
    <w:rsid w:val="00B40303"/>
    <w:rsid w:val="00B53FFA"/>
    <w:rsid w:val="00B55746"/>
    <w:rsid w:val="00B763A7"/>
    <w:rsid w:val="00B80178"/>
    <w:rsid w:val="00B8635B"/>
    <w:rsid w:val="00B91A5D"/>
    <w:rsid w:val="00B9739C"/>
    <w:rsid w:val="00BC1131"/>
    <w:rsid w:val="00BC7CF1"/>
    <w:rsid w:val="00BD63E8"/>
    <w:rsid w:val="00BE16D0"/>
    <w:rsid w:val="00BE3E14"/>
    <w:rsid w:val="00BE6016"/>
    <w:rsid w:val="00BE7A38"/>
    <w:rsid w:val="00BF0B3B"/>
    <w:rsid w:val="00BF1171"/>
    <w:rsid w:val="00BF2B2A"/>
    <w:rsid w:val="00BF665B"/>
    <w:rsid w:val="00BF725C"/>
    <w:rsid w:val="00C037B6"/>
    <w:rsid w:val="00C06C7D"/>
    <w:rsid w:val="00C121A0"/>
    <w:rsid w:val="00C17AB4"/>
    <w:rsid w:val="00C21567"/>
    <w:rsid w:val="00C3113D"/>
    <w:rsid w:val="00C33D56"/>
    <w:rsid w:val="00C55DF4"/>
    <w:rsid w:val="00C65B44"/>
    <w:rsid w:val="00C713F8"/>
    <w:rsid w:val="00C8183B"/>
    <w:rsid w:val="00C912EA"/>
    <w:rsid w:val="00C92951"/>
    <w:rsid w:val="00C930CF"/>
    <w:rsid w:val="00C93F6F"/>
    <w:rsid w:val="00C96021"/>
    <w:rsid w:val="00CB0652"/>
    <w:rsid w:val="00CB724A"/>
    <w:rsid w:val="00CD00DF"/>
    <w:rsid w:val="00CE2EA8"/>
    <w:rsid w:val="00CF5325"/>
    <w:rsid w:val="00CF66DF"/>
    <w:rsid w:val="00CF7B84"/>
    <w:rsid w:val="00CF7F88"/>
    <w:rsid w:val="00D1095B"/>
    <w:rsid w:val="00D11979"/>
    <w:rsid w:val="00D12E97"/>
    <w:rsid w:val="00D14BF3"/>
    <w:rsid w:val="00D1604A"/>
    <w:rsid w:val="00D2181D"/>
    <w:rsid w:val="00D271A7"/>
    <w:rsid w:val="00D27C5F"/>
    <w:rsid w:val="00D36696"/>
    <w:rsid w:val="00D4528C"/>
    <w:rsid w:val="00D46DAD"/>
    <w:rsid w:val="00D471E9"/>
    <w:rsid w:val="00D508FA"/>
    <w:rsid w:val="00D53691"/>
    <w:rsid w:val="00D7376E"/>
    <w:rsid w:val="00D73AB3"/>
    <w:rsid w:val="00D7545E"/>
    <w:rsid w:val="00D762D4"/>
    <w:rsid w:val="00D77EE6"/>
    <w:rsid w:val="00D9246B"/>
    <w:rsid w:val="00D92CD6"/>
    <w:rsid w:val="00D96CD4"/>
    <w:rsid w:val="00DA00B1"/>
    <w:rsid w:val="00DA7AD2"/>
    <w:rsid w:val="00DB377C"/>
    <w:rsid w:val="00DB5E8C"/>
    <w:rsid w:val="00DC0A7A"/>
    <w:rsid w:val="00DC4B4F"/>
    <w:rsid w:val="00DC4F55"/>
    <w:rsid w:val="00DC5798"/>
    <w:rsid w:val="00DD6923"/>
    <w:rsid w:val="00DE3ADB"/>
    <w:rsid w:val="00E05D99"/>
    <w:rsid w:val="00E101F6"/>
    <w:rsid w:val="00E1102E"/>
    <w:rsid w:val="00E17826"/>
    <w:rsid w:val="00E20FBB"/>
    <w:rsid w:val="00E243B2"/>
    <w:rsid w:val="00E258A0"/>
    <w:rsid w:val="00E420DF"/>
    <w:rsid w:val="00E42C14"/>
    <w:rsid w:val="00E54049"/>
    <w:rsid w:val="00E579B0"/>
    <w:rsid w:val="00E63C84"/>
    <w:rsid w:val="00E71EDA"/>
    <w:rsid w:val="00E93E5C"/>
    <w:rsid w:val="00EA4E12"/>
    <w:rsid w:val="00EB1F84"/>
    <w:rsid w:val="00EB476C"/>
    <w:rsid w:val="00EC2749"/>
    <w:rsid w:val="00ED5FE5"/>
    <w:rsid w:val="00EE5848"/>
    <w:rsid w:val="00EF15ED"/>
    <w:rsid w:val="00F0413A"/>
    <w:rsid w:val="00F05A81"/>
    <w:rsid w:val="00F1077F"/>
    <w:rsid w:val="00F11A10"/>
    <w:rsid w:val="00F1404D"/>
    <w:rsid w:val="00F20317"/>
    <w:rsid w:val="00F210B1"/>
    <w:rsid w:val="00F21916"/>
    <w:rsid w:val="00F34AAC"/>
    <w:rsid w:val="00F417FF"/>
    <w:rsid w:val="00F4440B"/>
    <w:rsid w:val="00F4644D"/>
    <w:rsid w:val="00F604BB"/>
    <w:rsid w:val="00F62EE9"/>
    <w:rsid w:val="00F65A2C"/>
    <w:rsid w:val="00F670F7"/>
    <w:rsid w:val="00F70BE5"/>
    <w:rsid w:val="00F7113E"/>
    <w:rsid w:val="00F7188C"/>
    <w:rsid w:val="00F75033"/>
    <w:rsid w:val="00F75CA5"/>
    <w:rsid w:val="00F76FDF"/>
    <w:rsid w:val="00F823D5"/>
    <w:rsid w:val="00F823EF"/>
    <w:rsid w:val="00F93BC1"/>
    <w:rsid w:val="00F94C0E"/>
    <w:rsid w:val="00F95B40"/>
    <w:rsid w:val="00F97B68"/>
    <w:rsid w:val="00FA14E1"/>
    <w:rsid w:val="00FA2A72"/>
    <w:rsid w:val="00FA44F6"/>
    <w:rsid w:val="00FA59F3"/>
    <w:rsid w:val="00FB457F"/>
    <w:rsid w:val="00FD12D1"/>
    <w:rsid w:val="00FD213A"/>
    <w:rsid w:val="00FD401C"/>
    <w:rsid w:val="00FE3A09"/>
    <w:rsid w:val="00FE65FD"/>
    <w:rsid w:val="00FE725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5B085649-9A71-4EA3-BA20-E968E12ED4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E70C5"/>
    <w:rPr>
      <w:rFonts w:eastAsiaTheme="minorEastAsia"/>
      <w:lang w:eastAsia="ru-RU"/>
    </w:rPr>
  </w:style>
  <w:style w:type="paragraph" w:styleId="1">
    <w:name w:val="heading 1"/>
    <w:basedOn w:val="a"/>
    <w:next w:val="a"/>
    <w:link w:val="10"/>
    <w:uiPriority w:val="99"/>
    <w:qFormat/>
    <w:rsid w:val="005E70C5"/>
    <w:pPr>
      <w:widowControl w:val="0"/>
      <w:autoSpaceDE w:val="0"/>
      <w:autoSpaceDN w:val="0"/>
      <w:adjustRightInd w:val="0"/>
      <w:spacing w:before="108" w:after="108" w:line="240" w:lineRule="auto"/>
      <w:jc w:val="center"/>
      <w:outlineLvl w:val="0"/>
    </w:pPr>
    <w:rPr>
      <w:rFonts w:ascii="Arial" w:eastAsia="Times New Roman" w:hAnsi="Arial" w:cs="Arial"/>
      <w:b/>
      <w:bCs/>
      <w:color w:val="000080"/>
      <w:sz w:val="24"/>
      <w:szCs w:val="24"/>
    </w:rPr>
  </w:style>
  <w:style w:type="paragraph" w:styleId="3">
    <w:name w:val="heading 3"/>
    <w:basedOn w:val="a"/>
    <w:next w:val="a"/>
    <w:link w:val="30"/>
    <w:semiHidden/>
    <w:unhideWhenUsed/>
    <w:qFormat/>
    <w:rsid w:val="005E70C5"/>
    <w:pPr>
      <w:keepNext/>
      <w:spacing w:before="240" w:after="60" w:line="240" w:lineRule="auto"/>
      <w:outlineLvl w:val="2"/>
    </w:pPr>
    <w:rPr>
      <w:rFonts w:ascii="Cambria" w:eastAsia="Times New Roman" w:hAnsi="Cambria" w:cs="Times New Roman"/>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Гипертекстовая ссылка"/>
    <w:basedOn w:val="a0"/>
    <w:uiPriority w:val="99"/>
    <w:rsid w:val="005E70C5"/>
    <w:rPr>
      <w:b/>
      <w:bCs/>
      <w:color w:val="008000"/>
    </w:rPr>
  </w:style>
  <w:style w:type="paragraph" w:styleId="a4">
    <w:name w:val="No Spacing"/>
    <w:uiPriority w:val="1"/>
    <w:qFormat/>
    <w:rsid w:val="005E70C5"/>
    <w:pPr>
      <w:spacing w:after="0" w:line="240" w:lineRule="auto"/>
    </w:pPr>
    <w:rPr>
      <w:rFonts w:eastAsiaTheme="minorEastAsia"/>
      <w:lang w:eastAsia="ru-RU"/>
    </w:rPr>
  </w:style>
  <w:style w:type="paragraph" w:styleId="a5">
    <w:name w:val="header"/>
    <w:basedOn w:val="a"/>
    <w:link w:val="a6"/>
    <w:uiPriority w:val="99"/>
    <w:unhideWhenUsed/>
    <w:rsid w:val="005E70C5"/>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5E70C5"/>
    <w:rPr>
      <w:rFonts w:eastAsiaTheme="minorEastAsia"/>
      <w:lang w:eastAsia="ru-RU"/>
    </w:rPr>
  </w:style>
  <w:style w:type="character" w:customStyle="1" w:styleId="10">
    <w:name w:val="Заголовок 1 Знак"/>
    <w:basedOn w:val="a0"/>
    <w:link w:val="1"/>
    <w:uiPriority w:val="99"/>
    <w:rsid w:val="005E70C5"/>
    <w:rPr>
      <w:rFonts w:ascii="Arial" w:eastAsia="Times New Roman" w:hAnsi="Arial" w:cs="Arial"/>
      <w:b/>
      <w:bCs/>
      <w:color w:val="000080"/>
      <w:sz w:val="24"/>
      <w:szCs w:val="24"/>
      <w:lang w:eastAsia="ru-RU"/>
    </w:rPr>
  </w:style>
  <w:style w:type="character" w:customStyle="1" w:styleId="a7">
    <w:name w:val="Цветовое выделение"/>
    <w:uiPriority w:val="99"/>
    <w:rsid w:val="005E70C5"/>
    <w:rPr>
      <w:b/>
      <w:bCs/>
      <w:color w:val="000080"/>
    </w:rPr>
  </w:style>
  <w:style w:type="paragraph" w:customStyle="1" w:styleId="a8">
    <w:name w:val="Комментарий"/>
    <w:basedOn w:val="a"/>
    <w:next w:val="a"/>
    <w:uiPriority w:val="99"/>
    <w:rsid w:val="005E70C5"/>
    <w:pPr>
      <w:widowControl w:val="0"/>
      <w:autoSpaceDE w:val="0"/>
      <w:autoSpaceDN w:val="0"/>
      <w:adjustRightInd w:val="0"/>
      <w:spacing w:after="0" w:line="240" w:lineRule="auto"/>
      <w:ind w:left="170"/>
      <w:jc w:val="both"/>
    </w:pPr>
    <w:rPr>
      <w:rFonts w:ascii="Arial" w:eastAsia="Times New Roman" w:hAnsi="Arial" w:cs="Arial"/>
      <w:i/>
      <w:iCs/>
      <w:color w:val="800080"/>
      <w:sz w:val="24"/>
      <w:szCs w:val="24"/>
    </w:rPr>
  </w:style>
  <w:style w:type="paragraph" w:customStyle="1" w:styleId="a9">
    <w:name w:val="Нормальный (таблица)"/>
    <w:basedOn w:val="a"/>
    <w:next w:val="a"/>
    <w:uiPriority w:val="99"/>
    <w:rsid w:val="005E70C5"/>
    <w:pPr>
      <w:widowControl w:val="0"/>
      <w:autoSpaceDE w:val="0"/>
      <w:autoSpaceDN w:val="0"/>
      <w:adjustRightInd w:val="0"/>
      <w:spacing w:after="0" w:line="240" w:lineRule="auto"/>
      <w:jc w:val="both"/>
    </w:pPr>
    <w:rPr>
      <w:rFonts w:ascii="Arial" w:eastAsia="Times New Roman" w:hAnsi="Arial" w:cs="Arial"/>
      <w:sz w:val="24"/>
      <w:szCs w:val="24"/>
    </w:rPr>
  </w:style>
  <w:style w:type="paragraph" w:customStyle="1" w:styleId="aa">
    <w:name w:val="Таблицы (моноширинный)"/>
    <w:basedOn w:val="a"/>
    <w:next w:val="a"/>
    <w:uiPriority w:val="99"/>
    <w:rsid w:val="005E70C5"/>
    <w:pPr>
      <w:widowControl w:val="0"/>
      <w:autoSpaceDE w:val="0"/>
      <w:autoSpaceDN w:val="0"/>
      <w:adjustRightInd w:val="0"/>
      <w:spacing w:after="0" w:line="240" w:lineRule="auto"/>
      <w:jc w:val="both"/>
    </w:pPr>
    <w:rPr>
      <w:rFonts w:ascii="Courier New" w:eastAsia="Times New Roman" w:hAnsi="Courier New" w:cs="Courier New"/>
      <w:sz w:val="24"/>
      <w:szCs w:val="24"/>
    </w:rPr>
  </w:style>
  <w:style w:type="paragraph" w:customStyle="1" w:styleId="ab">
    <w:name w:val="Прижатый влево"/>
    <w:basedOn w:val="a"/>
    <w:next w:val="a"/>
    <w:uiPriority w:val="99"/>
    <w:rsid w:val="005E70C5"/>
    <w:pPr>
      <w:widowControl w:val="0"/>
      <w:autoSpaceDE w:val="0"/>
      <w:autoSpaceDN w:val="0"/>
      <w:adjustRightInd w:val="0"/>
      <w:spacing w:after="0" w:line="240" w:lineRule="auto"/>
    </w:pPr>
    <w:rPr>
      <w:rFonts w:ascii="Arial" w:eastAsia="Times New Roman" w:hAnsi="Arial" w:cs="Arial"/>
      <w:sz w:val="24"/>
      <w:szCs w:val="24"/>
    </w:rPr>
  </w:style>
  <w:style w:type="paragraph" w:styleId="ac">
    <w:name w:val="footer"/>
    <w:basedOn w:val="a"/>
    <w:link w:val="ad"/>
    <w:uiPriority w:val="99"/>
    <w:unhideWhenUsed/>
    <w:rsid w:val="005E70C5"/>
    <w:pPr>
      <w:widowControl w:val="0"/>
      <w:tabs>
        <w:tab w:val="center" w:pos="4677"/>
        <w:tab w:val="right" w:pos="9355"/>
      </w:tabs>
      <w:autoSpaceDE w:val="0"/>
      <w:autoSpaceDN w:val="0"/>
      <w:adjustRightInd w:val="0"/>
      <w:spacing w:after="0" w:line="240" w:lineRule="auto"/>
    </w:pPr>
    <w:rPr>
      <w:rFonts w:ascii="Arial" w:eastAsia="Times New Roman" w:hAnsi="Arial" w:cs="Arial"/>
      <w:sz w:val="24"/>
      <w:szCs w:val="24"/>
    </w:rPr>
  </w:style>
  <w:style w:type="character" w:customStyle="1" w:styleId="ad">
    <w:name w:val="Нижний колонтитул Знак"/>
    <w:basedOn w:val="a0"/>
    <w:link w:val="ac"/>
    <w:uiPriority w:val="99"/>
    <w:rsid w:val="005E70C5"/>
    <w:rPr>
      <w:rFonts w:ascii="Arial" w:eastAsia="Times New Roman" w:hAnsi="Arial" w:cs="Arial"/>
      <w:sz w:val="24"/>
      <w:szCs w:val="24"/>
      <w:lang w:eastAsia="ru-RU"/>
    </w:rPr>
  </w:style>
  <w:style w:type="paragraph" w:styleId="ae">
    <w:name w:val="Balloon Text"/>
    <w:basedOn w:val="a"/>
    <w:link w:val="af"/>
    <w:uiPriority w:val="99"/>
    <w:semiHidden/>
    <w:unhideWhenUsed/>
    <w:rsid w:val="005E70C5"/>
    <w:pPr>
      <w:widowControl w:val="0"/>
      <w:autoSpaceDE w:val="0"/>
      <w:autoSpaceDN w:val="0"/>
      <w:adjustRightInd w:val="0"/>
      <w:spacing w:after="0" w:line="240" w:lineRule="auto"/>
    </w:pPr>
    <w:rPr>
      <w:rFonts w:ascii="Tahoma" w:eastAsia="Times New Roman" w:hAnsi="Tahoma" w:cs="Tahoma"/>
      <w:sz w:val="16"/>
      <w:szCs w:val="16"/>
    </w:rPr>
  </w:style>
  <w:style w:type="character" w:customStyle="1" w:styleId="af">
    <w:name w:val="Текст выноски Знак"/>
    <w:basedOn w:val="a0"/>
    <w:link w:val="ae"/>
    <w:uiPriority w:val="99"/>
    <w:semiHidden/>
    <w:rsid w:val="005E70C5"/>
    <w:rPr>
      <w:rFonts w:ascii="Tahoma" w:eastAsia="Times New Roman" w:hAnsi="Tahoma" w:cs="Tahoma"/>
      <w:sz w:val="16"/>
      <w:szCs w:val="16"/>
      <w:lang w:eastAsia="ru-RU"/>
    </w:rPr>
  </w:style>
  <w:style w:type="character" w:styleId="af0">
    <w:name w:val="Hyperlink"/>
    <w:uiPriority w:val="99"/>
    <w:unhideWhenUsed/>
    <w:rsid w:val="005E70C5"/>
    <w:rPr>
      <w:color w:val="0000FF"/>
      <w:u w:val="single"/>
    </w:rPr>
  </w:style>
  <w:style w:type="paragraph" w:customStyle="1" w:styleId="af1">
    <w:name w:val="Заголовок статьи"/>
    <w:basedOn w:val="a"/>
    <w:next w:val="a"/>
    <w:uiPriority w:val="99"/>
    <w:rsid w:val="005E70C5"/>
    <w:pPr>
      <w:widowControl w:val="0"/>
      <w:autoSpaceDE w:val="0"/>
      <w:autoSpaceDN w:val="0"/>
      <w:adjustRightInd w:val="0"/>
      <w:spacing w:after="0" w:line="240" w:lineRule="auto"/>
      <w:ind w:left="1612" w:hanging="892"/>
      <w:jc w:val="both"/>
    </w:pPr>
    <w:rPr>
      <w:rFonts w:ascii="Arial" w:eastAsia="Times New Roman" w:hAnsi="Arial" w:cs="Arial"/>
      <w:sz w:val="24"/>
      <w:szCs w:val="24"/>
    </w:rPr>
  </w:style>
  <w:style w:type="paragraph" w:customStyle="1" w:styleId="11">
    <w:name w:val="марк список 1"/>
    <w:basedOn w:val="a"/>
    <w:uiPriority w:val="99"/>
    <w:rsid w:val="005E70C5"/>
    <w:pPr>
      <w:tabs>
        <w:tab w:val="left" w:pos="360"/>
      </w:tabs>
      <w:spacing w:before="120" w:after="120" w:line="240" w:lineRule="auto"/>
      <w:jc w:val="both"/>
    </w:pPr>
    <w:rPr>
      <w:rFonts w:ascii="Times New Roman" w:eastAsia="Times New Roman" w:hAnsi="Times New Roman" w:cs="Times New Roman"/>
      <w:sz w:val="24"/>
      <w:szCs w:val="24"/>
      <w:lang w:eastAsia="ar-SA"/>
    </w:rPr>
  </w:style>
  <w:style w:type="paragraph" w:styleId="HTML">
    <w:name w:val="HTML Preformatted"/>
    <w:basedOn w:val="a"/>
    <w:link w:val="HTML0"/>
    <w:uiPriority w:val="99"/>
    <w:rsid w:val="005E70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rsid w:val="005E70C5"/>
    <w:rPr>
      <w:rFonts w:ascii="Courier New" w:eastAsia="Times New Roman" w:hAnsi="Courier New" w:cs="Courier New"/>
      <w:sz w:val="20"/>
      <w:szCs w:val="20"/>
      <w:lang w:eastAsia="ru-RU"/>
    </w:rPr>
  </w:style>
  <w:style w:type="paragraph" w:styleId="af2">
    <w:name w:val="List Paragraph"/>
    <w:basedOn w:val="a"/>
    <w:uiPriority w:val="34"/>
    <w:qFormat/>
    <w:rsid w:val="005E70C5"/>
    <w:pPr>
      <w:widowControl w:val="0"/>
      <w:autoSpaceDE w:val="0"/>
      <w:autoSpaceDN w:val="0"/>
      <w:adjustRightInd w:val="0"/>
      <w:spacing w:after="0" w:line="240" w:lineRule="auto"/>
      <w:ind w:left="720" w:firstLine="720"/>
      <w:contextualSpacing/>
      <w:jc w:val="both"/>
    </w:pPr>
    <w:rPr>
      <w:rFonts w:ascii="Arial" w:eastAsia="Times New Roman" w:hAnsi="Arial" w:cs="Arial"/>
      <w:sz w:val="20"/>
      <w:szCs w:val="20"/>
    </w:rPr>
  </w:style>
  <w:style w:type="paragraph" w:customStyle="1" w:styleId="af3">
    <w:name w:val="Информация об изменениях документа"/>
    <w:basedOn w:val="a8"/>
    <w:next w:val="a"/>
    <w:uiPriority w:val="99"/>
    <w:rsid w:val="005E70C5"/>
    <w:pPr>
      <w:spacing w:before="75"/>
    </w:pPr>
    <w:rPr>
      <w:color w:val="353842"/>
      <w:shd w:val="clear" w:color="auto" w:fill="F0F0F0"/>
    </w:rPr>
  </w:style>
  <w:style w:type="character" w:customStyle="1" w:styleId="apple-converted-space">
    <w:name w:val="apple-converted-space"/>
    <w:rsid w:val="005E70C5"/>
  </w:style>
  <w:style w:type="table" w:styleId="af4">
    <w:name w:val="Table Grid"/>
    <w:basedOn w:val="a1"/>
    <w:uiPriority w:val="59"/>
    <w:rsid w:val="005E70C5"/>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30">
    <w:name w:val="Заголовок 3 Знак"/>
    <w:basedOn w:val="a0"/>
    <w:link w:val="3"/>
    <w:semiHidden/>
    <w:rsid w:val="005E70C5"/>
    <w:rPr>
      <w:rFonts w:ascii="Cambria" w:eastAsia="Times New Roman" w:hAnsi="Cambria" w:cs="Times New Roman"/>
      <w:b/>
      <w:bCs/>
      <w:sz w:val="26"/>
      <w:szCs w:val="26"/>
      <w:lang w:eastAsia="ru-RU"/>
    </w:rPr>
  </w:style>
  <w:style w:type="paragraph" w:customStyle="1" w:styleId="21">
    <w:name w:val="Основной текст 21"/>
    <w:basedOn w:val="a"/>
    <w:rsid w:val="005E70C5"/>
    <w:pPr>
      <w:spacing w:after="120" w:line="360" w:lineRule="auto"/>
      <w:jc w:val="center"/>
    </w:pPr>
    <w:rPr>
      <w:rFonts w:ascii="Times New Roman" w:eastAsia="Times New Roman" w:hAnsi="Times New Roman" w:cs="Times New Roman"/>
      <w:sz w:val="20"/>
      <w:szCs w:val="20"/>
    </w:rPr>
  </w:style>
  <w:style w:type="character" w:styleId="af5">
    <w:name w:val="FollowedHyperlink"/>
    <w:basedOn w:val="a0"/>
    <w:uiPriority w:val="99"/>
    <w:semiHidden/>
    <w:unhideWhenUsed/>
    <w:rsid w:val="003259B9"/>
    <w:rPr>
      <w:color w:val="800080" w:themeColor="followedHyperlink"/>
      <w:u w:val="single"/>
    </w:rPr>
  </w:style>
  <w:style w:type="paragraph" w:customStyle="1" w:styleId="ConsNormal">
    <w:name w:val="ConsNormal"/>
    <w:rsid w:val="00AA6441"/>
    <w:pPr>
      <w:widowControl w:val="0"/>
      <w:autoSpaceDE w:val="0"/>
      <w:autoSpaceDN w:val="0"/>
      <w:adjustRightInd w:val="0"/>
      <w:spacing w:after="0" w:line="240" w:lineRule="auto"/>
      <w:ind w:right="19772" w:firstLine="720"/>
    </w:pPr>
    <w:rPr>
      <w:rFonts w:ascii="Arial" w:eastAsia="Times New Roman" w:hAnsi="Arial" w:cs="Arial"/>
      <w:sz w:val="38"/>
      <w:szCs w:val="38"/>
      <w:lang w:eastAsia="ru-RU"/>
    </w:rPr>
  </w:style>
  <w:style w:type="paragraph" w:customStyle="1" w:styleId="ConsPlusNormal">
    <w:name w:val="ConsPlusNormal"/>
    <w:rsid w:val="00B03F9E"/>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rsid w:val="00A37041"/>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styleId="af6">
    <w:name w:val="Title"/>
    <w:basedOn w:val="a"/>
    <w:link w:val="af7"/>
    <w:qFormat/>
    <w:rsid w:val="00A37041"/>
    <w:pPr>
      <w:spacing w:after="0" w:line="240" w:lineRule="auto"/>
      <w:jc w:val="center"/>
    </w:pPr>
    <w:rPr>
      <w:rFonts w:ascii="Times New Roman" w:eastAsia="Times New Roman" w:hAnsi="Times New Roman" w:cs="Times New Roman"/>
      <w:b/>
      <w:bCs/>
      <w:sz w:val="24"/>
      <w:szCs w:val="24"/>
    </w:rPr>
  </w:style>
  <w:style w:type="character" w:customStyle="1" w:styleId="af7">
    <w:name w:val="Заголовок Знак"/>
    <w:basedOn w:val="a0"/>
    <w:link w:val="af6"/>
    <w:rsid w:val="00A37041"/>
    <w:rPr>
      <w:rFonts w:ascii="Times New Roman" w:eastAsia="Times New Roman" w:hAnsi="Times New Roman" w:cs="Times New Roman"/>
      <w:b/>
      <w:bCs/>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2939709">
      <w:bodyDiv w:val="1"/>
      <w:marLeft w:val="0"/>
      <w:marRight w:val="0"/>
      <w:marTop w:val="0"/>
      <w:marBottom w:val="0"/>
      <w:divBdr>
        <w:top w:val="none" w:sz="0" w:space="0" w:color="auto"/>
        <w:left w:val="none" w:sz="0" w:space="0" w:color="auto"/>
        <w:bottom w:val="none" w:sz="0" w:space="0" w:color="auto"/>
        <w:right w:val="none" w:sz="0" w:space="0" w:color="auto"/>
      </w:divBdr>
    </w:div>
    <w:div w:id="483622895">
      <w:bodyDiv w:val="1"/>
      <w:marLeft w:val="0"/>
      <w:marRight w:val="0"/>
      <w:marTop w:val="0"/>
      <w:marBottom w:val="0"/>
      <w:divBdr>
        <w:top w:val="none" w:sz="0" w:space="0" w:color="auto"/>
        <w:left w:val="none" w:sz="0" w:space="0" w:color="auto"/>
        <w:bottom w:val="none" w:sz="0" w:space="0" w:color="auto"/>
        <w:right w:val="none" w:sz="0" w:space="0" w:color="auto"/>
      </w:divBdr>
    </w:div>
    <w:div w:id="643388699">
      <w:bodyDiv w:val="1"/>
      <w:marLeft w:val="0"/>
      <w:marRight w:val="0"/>
      <w:marTop w:val="0"/>
      <w:marBottom w:val="0"/>
      <w:divBdr>
        <w:top w:val="none" w:sz="0" w:space="0" w:color="auto"/>
        <w:left w:val="none" w:sz="0" w:space="0" w:color="auto"/>
        <w:bottom w:val="none" w:sz="0" w:space="0" w:color="auto"/>
        <w:right w:val="none" w:sz="0" w:space="0" w:color="auto"/>
      </w:divBdr>
    </w:div>
    <w:div w:id="672875559">
      <w:bodyDiv w:val="1"/>
      <w:marLeft w:val="0"/>
      <w:marRight w:val="0"/>
      <w:marTop w:val="0"/>
      <w:marBottom w:val="0"/>
      <w:divBdr>
        <w:top w:val="none" w:sz="0" w:space="0" w:color="auto"/>
        <w:left w:val="none" w:sz="0" w:space="0" w:color="auto"/>
        <w:bottom w:val="none" w:sz="0" w:space="0" w:color="auto"/>
        <w:right w:val="none" w:sz="0" w:space="0" w:color="auto"/>
      </w:divBdr>
    </w:div>
    <w:div w:id="12107265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272</TotalTime>
  <Pages>2</Pages>
  <Words>343</Words>
  <Characters>1956</Characters>
  <Application>Microsoft Office Word</Application>
  <DocSecurity>0</DocSecurity>
  <Lines>16</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2295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Eremenko Angelina Anatolievna</dc:creator>
  <cp:lastModifiedBy>Broll</cp:lastModifiedBy>
  <cp:revision>70</cp:revision>
  <cp:lastPrinted>2023-11-20T07:16:00Z</cp:lastPrinted>
  <dcterms:created xsi:type="dcterms:W3CDTF">2018-08-14T06:18:00Z</dcterms:created>
  <dcterms:modified xsi:type="dcterms:W3CDTF">2023-12-27T11:57:00Z</dcterms:modified>
</cp:coreProperties>
</file>